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DCB9" w14:textId="77777777" w:rsidR="00471E9F" w:rsidRDefault="00471E9F" w:rsidP="00471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535DB3" w14:textId="77777777" w:rsidR="00471E9F" w:rsidRDefault="00471E9F" w:rsidP="00471E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2B3F37" w14:textId="77777777" w:rsidR="00471E9F" w:rsidRDefault="00471E9F" w:rsidP="00471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о внедрении премиальной системы мотивации  </w:t>
      </w:r>
    </w:p>
    <w:p w14:paraId="49BD1806" w14:textId="07B0E419" w:rsidR="00471E9F" w:rsidRDefault="00471E9F" w:rsidP="00471E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3FBA8D13" w14:textId="77777777" w:rsidR="00471E9F" w:rsidRDefault="00471E9F" w:rsidP="00471E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71E9F">
        <w:rPr>
          <w:rFonts w:ascii="Times New Roman" w:hAnsi="Times New Roman" w:cs="Times New Roman"/>
          <w:sz w:val="24"/>
          <w:szCs w:val="24"/>
        </w:rPr>
        <w:t xml:space="preserve">На основании анализа производственной необходимости и в соответствии с Трудовым кодексом Российской Федерации, внутренними положениями ООО "Вершки-Корешки"  </w:t>
      </w:r>
    </w:p>
    <w:p w14:paraId="64CCE62E" w14:textId="6249AE8F" w:rsidR="00471E9F" w:rsidRDefault="00471E9F" w:rsidP="00471E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E46F197" w14:textId="77777777" w:rsidR="00471E9F" w:rsidRPr="00471E9F" w:rsidRDefault="00471E9F" w:rsidP="00471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Ввести премиальную систему мотивации для всех подразделений ООО "Вершки-Корешки", предусматривающую ежемесячное начисление премий за выполнение ключевых показателей эффективности (KPI) с 10 ноября 2027 года.  </w:t>
      </w:r>
    </w:p>
    <w:p w14:paraId="42AEF869" w14:textId="77777777" w:rsidR="00471E9F" w:rsidRPr="00471E9F" w:rsidRDefault="00471E9F" w:rsidP="00471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Отделу кадров обеспечить учет премий, оформление документов и доведение информации до руководителей подразделений.  </w:t>
      </w:r>
    </w:p>
    <w:p w14:paraId="4D7CA3B8" w14:textId="77777777" w:rsidR="00471E9F" w:rsidRPr="00471E9F" w:rsidRDefault="00471E9F" w:rsidP="00471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выполнение KPI, корректность начислений и своевременную выплату премий.  </w:t>
      </w:r>
    </w:p>
    <w:p w14:paraId="41A19FF0" w14:textId="77777777" w:rsidR="00471E9F" w:rsidRPr="00471E9F" w:rsidRDefault="00471E9F" w:rsidP="00471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выделение средств на премии и контроль бюджета.  </w:t>
      </w:r>
    </w:p>
    <w:p w14:paraId="708188B6" w14:textId="77777777" w:rsidR="00471E9F" w:rsidRPr="00471E9F" w:rsidRDefault="00471E9F" w:rsidP="00471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39F1D42C" w14:textId="346695BE" w:rsidR="00471E9F" w:rsidRDefault="00471E9F" w:rsidP="00471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E9F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2E2C4688" w14:textId="77777777" w:rsidR="00471E9F" w:rsidRDefault="00471E9F" w:rsidP="00471E9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9AA1D3" w14:textId="77777777" w:rsidR="00471E9F" w:rsidRDefault="00471E9F" w:rsidP="00471E9F"/>
    <w:p w14:paraId="0E3F145D" w14:textId="77777777" w:rsidR="00471E9F" w:rsidRDefault="00471E9F" w:rsidP="00471E9F"/>
    <w:p w14:paraId="24FCFF3D" w14:textId="77777777" w:rsidR="00471E9F" w:rsidRPr="002C49F2" w:rsidRDefault="00471E9F" w:rsidP="00471E9F"/>
    <w:p w14:paraId="2E505D3F" w14:textId="77777777" w:rsidR="001551DD" w:rsidRDefault="001551DD"/>
    <w:sectPr w:rsidR="0015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DD"/>
    <w:rsid w:val="001551DD"/>
    <w:rsid w:val="004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77A"/>
  <w15:chartTrackingRefBased/>
  <w15:docId w15:val="{52A376AF-C036-4E15-9326-11EAF45A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E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988</Characters>
  <Application>Microsoft Office Word</Application>
  <DocSecurity>0</DocSecurity>
  <Lines>17</Lines>
  <Paragraphs>9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2025-11-10T05:02:00Z</dcterms:created>
  <dcterms:modified xsi:type="dcterms:W3CDTF">2025-11-10T05:03:00Z</dcterms:modified>
</cp:coreProperties>
</file>