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11DB7" w14:textId="77777777" w:rsidR="00C87D92" w:rsidRDefault="00C87D92" w:rsidP="00C87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BDDE126" w14:textId="77777777" w:rsidR="00C87D92" w:rsidRDefault="00C87D92" w:rsidP="00C87D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0EEDB19" w14:textId="77777777" w:rsidR="00C87D92" w:rsidRDefault="00C87D92" w:rsidP="00C87D92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D92">
        <w:rPr>
          <w:rFonts w:ascii="Times New Roman" w:hAnsi="Times New Roman" w:cs="Times New Roman"/>
          <w:sz w:val="24"/>
          <w:szCs w:val="24"/>
        </w:rPr>
        <w:t xml:space="preserve">о внедрении адаптационного периода  </w:t>
      </w:r>
    </w:p>
    <w:p w14:paraId="16B0503D" w14:textId="33167E0F" w:rsidR="00C87D92" w:rsidRDefault="00C87D92" w:rsidP="00C87D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5E16DCD8" w14:textId="2E23383D" w:rsidR="00C87D92" w:rsidRDefault="00C87D92" w:rsidP="00C87D9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87D92">
        <w:rPr>
          <w:rFonts w:ascii="Times New Roman" w:hAnsi="Times New Roman" w:cs="Times New Roman"/>
          <w:sz w:val="24"/>
          <w:szCs w:val="24"/>
        </w:rPr>
        <w:t xml:space="preserve">В целях эффективной интеграции новых сотрудников, обеспечения их адаптации к корпоративной культуре и снижения ошибок при выполнении должностных обязанностей </w:t>
      </w:r>
    </w:p>
    <w:p w14:paraId="5B9CC876" w14:textId="467DAB06" w:rsidR="00C87D92" w:rsidRDefault="00C87D92" w:rsidP="00C87D9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C5257F8" w14:textId="77777777" w:rsidR="00C87D92" w:rsidRPr="00C87D92" w:rsidRDefault="00C87D92" w:rsidP="00C87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92">
        <w:rPr>
          <w:rFonts w:ascii="Times New Roman" w:hAnsi="Times New Roman" w:cs="Times New Roman"/>
          <w:sz w:val="24"/>
          <w:szCs w:val="24"/>
        </w:rPr>
        <w:t xml:space="preserve">Утвердить порядок проведения адаптационного периода для всех вновь принимаемых сотрудников компании.  </w:t>
      </w:r>
    </w:p>
    <w:p w14:paraId="6E0591E5" w14:textId="77777777" w:rsidR="00C87D92" w:rsidRPr="00C87D92" w:rsidRDefault="00C87D92" w:rsidP="00C87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9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адаптационного периода начальника отдела кадров — Семенову Елену Викторовну.  </w:t>
      </w:r>
    </w:p>
    <w:p w14:paraId="66BADEFF" w14:textId="77777777" w:rsidR="00C87D92" w:rsidRPr="00C87D92" w:rsidRDefault="00C87D92" w:rsidP="00C87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92">
        <w:rPr>
          <w:rFonts w:ascii="Times New Roman" w:hAnsi="Times New Roman" w:cs="Times New Roman"/>
          <w:sz w:val="24"/>
          <w:szCs w:val="24"/>
        </w:rPr>
        <w:t xml:space="preserve">Определить наставников для новых сотрудников в каждом подразделении.  </w:t>
      </w:r>
    </w:p>
    <w:p w14:paraId="2A09D08D" w14:textId="77777777" w:rsidR="00C87D92" w:rsidRPr="00C87D92" w:rsidRDefault="00C87D92" w:rsidP="00C87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9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взаимодействие наставников с новыми сотрудниками и регулярное предоставление отчетов отделу кадров.  </w:t>
      </w:r>
    </w:p>
    <w:p w14:paraId="55928AFC" w14:textId="77777777" w:rsidR="00C87D92" w:rsidRPr="00C87D92" w:rsidRDefault="00C87D92" w:rsidP="00C87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92">
        <w:rPr>
          <w:rFonts w:ascii="Times New Roman" w:hAnsi="Times New Roman" w:cs="Times New Roman"/>
          <w:sz w:val="24"/>
          <w:szCs w:val="24"/>
        </w:rPr>
        <w:t xml:space="preserve">Отделу кадров ежемесячно формировать сводные отчеты по результатам адаптационного периода и предоставлять их генеральному директору.  </w:t>
      </w:r>
    </w:p>
    <w:p w14:paraId="385568D2" w14:textId="71EAD69C" w:rsidR="00C87D92" w:rsidRDefault="00C87D92" w:rsidP="00C87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92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заместителя директора по персоналу — Лебедеву Ирину Валерьевну.  </w:t>
      </w:r>
    </w:p>
    <w:p w14:paraId="4ED4E8EE" w14:textId="77777777" w:rsidR="00C87D92" w:rsidRDefault="00C87D92" w:rsidP="00C87D9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8F8D9B6" w14:textId="77777777" w:rsidR="00C87D92" w:rsidRDefault="00C87D92" w:rsidP="00C87D92"/>
    <w:p w14:paraId="5DC5007E" w14:textId="77777777" w:rsidR="00C87D92" w:rsidRDefault="00C87D92" w:rsidP="00C87D92"/>
    <w:p w14:paraId="69B0D8C2" w14:textId="77777777" w:rsidR="00C87D92" w:rsidRDefault="00C87D92" w:rsidP="00C87D92"/>
    <w:p w14:paraId="40787566" w14:textId="77777777" w:rsidR="00C87D92" w:rsidRDefault="00C87D92" w:rsidP="00C87D92"/>
    <w:p w14:paraId="683CAB9C" w14:textId="77777777" w:rsidR="00C87D92" w:rsidRDefault="00C87D92" w:rsidP="00C87D92"/>
    <w:p w14:paraId="7A906C8A" w14:textId="77777777" w:rsidR="00C87D92" w:rsidRDefault="00C87D92" w:rsidP="00C87D92"/>
    <w:p w14:paraId="11A0E76B" w14:textId="77777777" w:rsidR="00C87D92" w:rsidRDefault="00C87D92" w:rsidP="00C87D92"/>
    <w:p w14:paraId="64DA9BF5" w14:textId="77777777" w:rsidR="00C87D92" w:rsidRDefault="00C87D92" w:rsidP="00C87D92"/>
    <w:p w14:paraId="319DE6AA" w14:textId="77777777" w:rsidR="00C87D92" w:rsidRDefault="00C87D92" w:rsidP="00C87D92"/>
    <w:p w14:paraId="11A6C760" w14:textId="77777777" w:rsidR="00C87D92" w:rsidRDefault="00C87D92" w:rsidP="00C87D92"/>
    <w:p w14:paraId="463B6985" w14:textId="77777777" w:rsidR="00C87D92" w:rsidRDefault="00C87D92" w:rsidP="00C87D92"/>
    <w:p w14:paraId="17D7D898" w14:textId="77777777" w:rsidR="009C7A1E" w:rsidRDefault="009C7A1E"/>
    <w:sectPr w:rsidR="009C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1E"/>
    <w:rsid w:val="009C7A1E"/>
    <w:rsid w:val="00C8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7222"/>
  <w15:chartTrackingRefBased/>
  <w15:docId w15:val="{85331302-24FE-4940-BB19-E2ABE79C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D9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D9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8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2025-11-11T04:17:00Z</dcterms:created>
  <dcterms:modified xsi:type="dcterms:W3CDTF">2025-11-11T04:17:00Z</dcterms:modified>
</cp:coreProperties>
</file>