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A80C" w14:textId="77777777" w:rsidR="001423B9" w:rsidRDefault="001423B9" w:rsidP="001423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417B06" w14:textId="77777777" w:rsidR="001423B9" w:rsidRDefault="001423B9" w:rsidP="00142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D5953C" w14:textId="77777777" w:rsidR="001423B9" w:rsidRDefault="001423B9" w:rsidP="00142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3B9">
        <w:rPr>
          <w:rFonts w:ascii="Times New Roman" w:hAnsi="Times New Roman" w:cs="Times New Roman"/>
          <w:sz w:val="24"/>
          <w:szCs w:val="24"/>
        </w:rPr>
        <w:t xml:space="preserve">о разработке регламента согласования крупных </w:t>
      </w:r>
      <w:proofErr w:type="spellStart"/>
      <w:r w:rsidRPr="001423B9">
        <w:rPr>
          <w:rFonts w:ascii="Times New Roman" w:hAnsi="Times New Roman" w:cs="Times New Roman"/>
          <w:sz w:val="24"/>
          <w:szCs w:val="24"/>
        </w:rPr>
        <w:t>закупок</w:t>
      </w:r>
    </w:p>
    <w:p w14:paraId="31327698" w14:textId="570FD7C5" w:rsidR="001423B9" w:rsidRDefault="001423B9" w:rsidP="001423B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ACF6FFA" w14:textId="4C87E5A4" w:rsidR="001423B9" w:rsidRDefault="001423B9" w:rsidP="001423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423B9">
        <w:rPr>
          <w:rFonts w:ascii="Times New Roman" w:hAnsi="Times New Roman" w:cs="Times New Roman"/>
          <w:sz w:val="24"/>
          <w:szCs w:val="24"/>
        </w:rPr>
        <w:t>В целях обеспечения прозрачности проведения крупных закупок, упорядочения процессов согласования и минимизации финансовых и юридических рисков,</w:t>
      </w:r>
    </w:p>
    <w:p w14:paraId="2CCB7250" w14:textId="26767E13" w:rsidR="001423B9" w:rsidRDefault="001423B9" w:rsidP="001423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A58C472" w14:textId="61EAE190" w:rsidR="001423B9" w:rsidRPr="001423B9" w:rsidRDefault="001423B9" w:rsidP="001423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3B9">
        <w:rPr>
          <w:rFonts w:ascii="Times New Roman" w:hAnsi="Times New Roman" w:cs="Times New Roman"/>
          <w:sz w:val="24"/>
          <w:szCs w:val="24"/>
        </w:rPr>
        <w:t>Разработать регламент согласования крупных закупок в компании ООО "Вершки-К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423B9">
        <w:rPr>
          <w:rFonts w:ascii="Times New Roman" w:hAnsi="Times New Roman" w:cs="Times New Roman"/>
          <w:sz w:val="24"/>
          <w:szCs w:val="24"/>
        </w:rPr>
        <w:t>решки".</w:t>
      </w:r>
    </w:p>
    <w:p w14:paraId="0A74ED9C" w14:textId="0ADC333F" w:rsidR="001423B9" w:rsidRPr="001423B9" w:rsidRDefault="001423B9" w:rsidP="001423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3B9">
        <w:rPr>
          <w:rFonts w:ascii="Times New Roman" w:hAnsi="Times New Roman" w:cs="Times New Roman"/>
          <w:sz w:val="24"/>
          <w:szCs w:val="24"/>
        </w:rPr>
        <w:t>Назначить ответственным за разработку регламента начальника финансового отдела Иванову Марину Сергеевну.</w:t>
      </w:r>
    </w:p>
    <w:p w14:paraId="42CC22E2" w14:textId="3CA6BAE0" w:rsidR="001423B9" w:rsidRPr="001423B9" w:rsidRDefault="001423B9" w:rsidP="001423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3B9">
        <w:rPr>
          <w:rFonts w:ascii="Times New Roman" w:hAnsi="Times New Roman" w:cs="Times New Roman"/>
          <w:sz w:val="24"/>
          <w:szCs w:val="24"/>
        </w:rPr>
        <w:t>Контроль за соблюдением сроков подготовки и утверждения регламента возложить на заместителя генерального директора по экономике Петрова Александра Викторовича.</w:t>
      </w:r>
    </w:p>
    <w:p w14:paraId="4E6A60BA" w14:textId="635BE5AF" w:rsidR="001423B9" w:rsidRDefault="001423B9" w:rsidP="001423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423B9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предоставление необходимой информации для разработки регламента.</w:t>
      </w:r>
    </w:p>
    <w:bookmarkEnd w:id="0"/>
    <w:p w14:paraId="3CA522E0" w14:textId="77777777" w:rsidR="001423B9" w:rsidRDefault="001423B9" w:rsidP="001423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37AF90" w14:textId="77777777" w:rsidR="001423B9" w:rsidRDefault="001423B9" w:rsidP="001423B9"/>
    <w:p w14:paraId="4156F46A" w14:textId="77777777" w:rsidR="001423B9" w:rsidRDefault="001423B9" w:rsidP="001423B9"/>
    <w:p w14:paraId="3FEB5CD3" w14:textId="77777777" w:rsidR="001423B9" w:rsidRDefault="001423B9" w:rsidP="001423B9"/>
    <w:p w14:paraId="4354EE15" w14:textId="77777777" w:rsidR="001423B9" w:rsidRDefault="001423B9" w:rsidP="001423B9"/>
    <w:p w14:paraId="2C3E76E5" w14:textId="77777777" w:rsidR="001423B9" w:rsidRDefault="001423B9" w:rsidP="001423B9"/>
    <w:p w14:paraId="7363EBCE" w14:textId="77777777" w:rsidR="001423B9" w:rsidRDefault="001423B9" w:rsidP="001423B9"/>
    <w:p w14:paraId="5B5A3C04" w14:textId="77777777" w:rsidR="001423B9" w:rsidRDefault="001423B9" w:rsidP="001423B9"/>
    <w:p w14:paraId="2FBD3ACC" w14:textId="77777777" w:rsidR="001423B9" w:rsidRDefault="001423B9" w:rsidP="001423B9"/>
    <w:p w14:paraId="098579AE" w14:textId="77777777" w:rsidR="001423B9" w:rsidRDefault="001423B9" w:rsidP="001423B9"/>
    <w:p w14:paraId="6099CC52" w14:textId="77777777" w:rsidR="001423B9" w:rsidRDefault="001423B9" w:rsidP="001423B9"/>
    <w:p w14:paraId="074043E7" w14:textId="77777777" w:rsidR="001423B9" w:rsidRDefault="001423B9" w:rsidP="001423B9"/>
    <w:p w14:paraId="4779ADCA" w14:textId="77777777" w:rsidR="001423B9" w:rsidRDefault="001423B9" w:rsidP="001423B9"/>
    <w:p w14:paraId="3B53937C" w14:textId="77777777" w:rsidR="004D131C" w:rsidRDefault="004D131C"/>
    <w:sectPr w:rsidR="004D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1C"/>
    <w:rsid w:val="001423B9"/>
    <w:rsid w:val="004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FEBA"/>
  <w15:chartTrackingRefBased/>
  <w15:docId w15:val="{1C8063DB-A1EC-406D-B5E0-5C55866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3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2025-10-21T03:34:00Z</dcterms:created>
  <dcterms:modified xsi:type="dcterms:W3CDTF">2025-10-21T03:35:00Z</dcterms:modified>
</cp:coreProperties>
</file>