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562CE" w14:textId="77777777" w:rsidR="005875ED" w:rsidRDefault="005875ED" w:rsidP="005875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BCC8386" w14:textId="77777777" w:rsidR="005875ED" w:rsidRDefault="005875ED" w:rsidP="005875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55DAC9" w14:textId="77777777" w:rsidR="005875ED" w:rsidRDefault="005875ED" w:rsidP="00587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5ED">
        <w:rPr>
          <w:rFonts w:ascii="Times New Roman" w:hAnsi="Times New Roman" w:cs="Times New Roman"/>
          <w:sz w:val="24"/>
          <w:szCs w:val="24"/>
        </w:rPr>
        <w:t xml:space="preserve">о разработке антикризисного плана действий компании  </w:t>
      </w:r>
    </w:p>
    <w:p w14:paraId="4DB6C05D" w14:textId="46CCD00A" w:rsidR="005875ED" w:rsidRDefault="005875ED" w:rsidP="005875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7E306CB" w14:textId="77777777" w:rsidR="005875ED" w:rsidRDefault="005875ED" w:rsidP="005875E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875ED">
        <w:rPr>
          <w:rFonts w:ascii="Times New Roman" w:hAnsi="Times New Roman" w:cs="Times New Roman"/>
          <w:sz w:val="24"/>
          <w:szCs w:val="24"/>
        </w:rPr>
        <w:t xml:space="preserve">В целях обеспечения устойчивости деятельности ООО "Вершки-Корешки" в условиях экономической нестабильности, своевременного реагирования на возможные кризисные явления и минимизации финансовых и производственных рисков,  </w:t>
      </w:r>
    </w:p>
    <w:p w14:paraId="1EC1877D" w14:textId="714CBC5C" w:rsidR="005875ED" w:rsidRDefault="005875ED" w:rsidP="005875E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40DA301" w14:textId="77777777" w:rsidR="005875ED" w:rsidRPr="005875ED" w:rsidRDefault="005875ED" w:rsidP="005875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5ED">
        <w:rPr>
          <w:rFonts w:ascii="Times New Roman" w:hAnsi="Times New Roman" w:cs="Times New Roman"/>
          <w:sz w:val="24"/>
          <w:szCs w:val="24"/>
        </w:rPr>
        <w:t xml:space="preserve">Создать рабочую группу по разработке антикризисного плана под руководством заместителя генерального директора по стратегическому развитию Андрея Викторовича Кравцова.  </w:t>
      </w:r>
    </w:p>
    <w:p w14:paraId="3A331257" w14:textId="77777777" w:rsidR="005875ED" w:rsidRPr="005875ED" w:rsidRDefault="005875ED" w:rsidP="005875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5ED">
        <w:rPr>
          <w:rFonts w:ascii="Times New Roman" w:hAnsi="Times New Roman" w:cs="Times New Roman"/>
          <w:sz w:val="24"/>
          <w:szCs w:val="24"/>
        </w:rPr>
        <w:t xml:space="preserve">Включить в состав рабочей группы: финансового директора Ирину Сергеевну Белову, начальника производственного отдела Олега Михайловича Воронова, руководителя отдела продаж Наталью Викторовну Соколову и начальника юридического отдела Алексея Ивановича Данилова.  </w:t>
      </w:r>
    </w:p>
    <w:p w14:paraId="54535731" w14:textId="77777777" w:rsidR="005875ED" w:rsidRPr="005875ED" w:rsidRDefault="005875ED" w:rsidP="005875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5ED">
        <w:rPr>
          <w:rFonts w:ascii="Times New Roman" w:hAnsi="Times New Roman" w:cs="Times New Roman"/>
          <w:sz w:val="24"/>
          <w:szCs w:val="24"/>
        </w:rPr>
        <w:t xml:space="preserve">Установить срок подготовки проекта антикризисного плана до 15 декабря 2027 года.  </w:t>
      </w:r>
    </w:p>
    <w:p w14:paraId="1C44C680" w14:textId="77777777" w:rsidR="005875ED" w:rsidRPr="005875ED" w:rsidRDefault="005875ED" w:rsidP="005875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5ED">
        <w:rPr>
          <w:rFonts w:ascii="Times New Roman" w:hAnsi="Times New Roman" w:cs="Times New Roman"/>
          <w:sz w:val="24"/>
          <w:szCs w:val="24"/>
        </w:rPr>
        <w:t xml:space="preserve">Разработанный документ представить генеральному директору на утверждение до 20 декабря 2027 года.  </w:t>
      </w:r>
    </w:p>
    <w:p w14:paraId="157FCBDC" w14:textId="77777777" w:rsidR="005875ED" w:rsidRPr="005875ED" w:rsidRDefault="005875ED" w:rsidP="005875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5ED">
        <w:rPr>
          <w:rFonts w:ascii="Times New Roman" w:hAnsi="Times New Roman" w:cs="Times New Roman"/>
          <w:sz w:val="24"/>
          <w:szCs w:val="24"/>
        </w:rPr>
        <w:t xml:space="preserve">Обеспечить включение в антикризисный план мер по снижению издержек, повышению ликвидности, обеспечению стабильности поставок и сохранению кадрового потенциала.  </w:t>
      </w:r>
    </w:p>
    <w:p w14:paraId="49743972" w14:textId="62BC629A" w:rsidR="005875ED" w:rsidRDefault="005875ED" w:rsidP="005875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5E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стратегическому развитию А.В. Кравцова.  </w:t>
      </w:r>
    </w:p>
    <w:p w14:paraId="2E9728F4" w14:textId="77777777" w:rsidR="005875ED" w:rsidRDefault="005875ED" w:rsidP="005875E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80AE3B7" w14:textId="77777777" w:rsidR="005875ED" w:rsidRDefault="005875ED" w:rsidP="005875ED"/>
    <w:p w14:paraId="54CEE3D5" w14:textId="77777777" w:rsidR="005875ED" w:rsidRDefault="005875ED" w:rsidP="005875ED"/>
    <w:p w14:paraId="20074211" w14:textId="77777777" w:rsidR="005875ED" w:rsidRDefault="005875ED" w:rsidP="005875ED"/>
    <w:p w14:paraId="517E37ED" w14:textId="77777777" w:rsidR="005875ED" w:rsidRDefault="005875ED" w:rsidP="005875ED"/>
    <w:p w14:paraId="72347050" w14:textId="77777777" w:rsidR="005875ED" w:rsidRDefault="005875ED" w:rsidP="005875ED"/>
    <w:p w14:paraId="60C59882" w14:textId="77777777" w:rsidR="005875ED" w:rsidRDefault="005875ED" w:rsidP="005875ED"/>
    <w:p w14:paraId="17789F5A" w14:textId="77777777" w:rsidR="005875ED" w:rsidRDefault="005875ED" w:rsidP="005875ED"/>
    <w:p w14:paraId="0985F74C" w14:textId="77777777" w:rsidR="005875ED" w:rsidRDefault="005875ED" w:rsidP="005875ED"/>
    <w:p w14:paraId="736CC98A" w14:textId="77777777" w:rsidR="005875ED" w:rsidRDefault="005875ED" w:rsidP="005875ED"/>
    <w:p w14:paraId="783CB63A" w14:textId="77777777" w:rsidR="00272DD4" w:rsidRDefault="00272DD4"/>
    <w:sectPr w:rsidR="0027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D4"/>
    <w:rsid w:val="00272DD4"/>
    <w:rsid w:val="005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C499"/>
  <w15:chartTrackingRefBased/>
  <w15:docId w15:val="{81F29FBE-A706-4BA5-9B51-0B094B51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5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1264</Characters>
  <Application>Microsoft Office Word</Application>
  <DocSecurity>0</DocSecurity>
  <Lines>22</Lines>
  <Paragraphs>7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2025-10-27T03:56:00Z</dcterms:created>
  <dcterms:modified xsi:type="dcterms:W3CDTF">2025-10-27T03:57:00Z</dcterms:modified>
</cp:coreProperties>
</file>