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17BE4" w14:textId="77777777" w:rsidR="00F90735" w:rsidRDefault="00F90735" w:rsidP="00F907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2EAB012" w14:textId="77777777" w:rsidR="00F90735" w:rsidRDefault="00F90735" w:rsidP="00F907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413658B" w14:textId="77777777" w:rsidR="00F90735" w:rsidRDefault="00F90735" w:rsidP="00F90735">
      <w:pPr>
        <w:jc w:val="center"/>
        <w:rPr>
          <w:rFonts w:ascii="Times New Roman" w:hAnsi="Times New Roman" w:cs="Times New Roman"/>
          <w:sz w:val="24"/>
          <w:szCs w:val="24"/>
        </w:rPr>
      </w:pPr>
      <w:r w:rsidRPr="00F90735">
        <w:rPr>
          <w:rFonts w:ascii="Times New Roman" w:hAnsi="Times New Roman" w:cs="Times New Roman"/>
          <w:sz w:val="24"/>
          <w:szCs w:val="24"/>
        </w:rPr>
        <w:t xml:space="preserve">О внедрении программы наставничества для студентов и стажёров  </w:t>
      </w:r>
    </w:p>
    <w:p w14:paraId="6D220262" w14:textId="63F25E2A" w:rsidR="00F90735" w:rsidRDefault="00F90735" w:rsidP="00F907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октября 2027 года</w:t>
      </w:r>
    </w:p>
    <w:p w14:paraId="4653A436" w14:textId="11CF9651" w:rsidR="00F90735" w:rsidRDefault="00F90735" w:rsidP="00F907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90735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адаптации студентов и стажёров, формирования кадрового резерва и передачи корпоративного опыта </w:t>
      </w:r>
    </w:p>
    <w:p w14:paraId="54F26897" w14:textId="675F191F" w:rsidR="00F90735" w:rsidRDefault="00F90735" w:rsidP="00F907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092034CD" w14:textId="77777777" w:rsidR="00F90735" w:rsidRPr="00F90735" w:rsidRDefault="00F90735" w:rsidP="00F907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735">
        <w:rPr>
          <w:rFonts w:ascii="Times New Roman" w:hAnsi="Times New Roman" w:cs="Times New Roman"/>
          <w:sz w:val="24"/>
          <w:szCs w:val="24"/>
        </w:rPr>
        <w:t xml:space="preserve">Внедрить программу наставничества для студентов и стажёров с 01.11.2027.  </w:t>
      </w:r>
    </w:p>
    <w:p w14:paraId="33964828" w14:textId="5E127956" w:rsidR="00F90735" w:rsidRPr="00F90735" w:rsidRDefault="00F90735" w:rsidP="00F907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F90735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реализацию программы начальника отдела по управлению персоналом.  </w:t>
      </w:r>
    </w:p>
    <w:p w14:paraId="275AFC67" w14:textId="034736EB" w:rsidR="00F90735" w:rsidRPr="00F90735" w:rsidRDefault="00F90735" w:rsidP="00F907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735">
        <w:rPr>
          <w:rFonts w:ascii="Times New Roman" w:hAnsi="Times New Roman" w:cs="Times New Roman"/>
          <w:sz w:val="24"/>
          <w:szCs w:val="24"/>
        </w:rPr>
        <w:t xml:space="preserve">Разработать индивидуальные планы наставничества и формы отчётности до 25.10.2027.  </w:t>
      </w:r>
    </w:p>
    <w:p w14:paraId="6891B509" w14:textId="22D93EB4" w:rsidR="00F90735" w:rsidRPr="00F90735" w:rsidRDefault="00F90735" w:rsidP="00F907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735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координацию работы наставников и стажёров.  </w:t>
      </w:r>
    </w:p>
    <w:p w14:paraId="4E79C823" w14:textId="46BEDAB5" w:rsidR="00F90735" w:rsidRDefault="00F90735" w:rsidP="00F907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735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персоналу.  </w:t>
      </w:r>
    </w:p>
    <w:bookmarkEnd w:id="0"/>
    <w:p w14:paraId="29EC56C6" w14:textId="77777777" w:rsidR="00F90735" w:rsidRDefault="00F90735" w:rsidP="00F9073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AC9B468" w14:textId="77777777" w:rsidR="00F90735" w:rsidRDefault="00F90735" w:rsidP="00F90735"/>
    <w:p w14:paraId="571AE8C0" w14:textId="77777777" w:rsidR="00F90735" w:rsidRDefault="00F90735" w:rsidP="00F90735"/>
    <w:p w14:paraId="3E5FE80A" w14:textId="77777777" w:rsidR="00F90735" w:rsidRDefault="00F90735" w:rsidP="00F90735"/>
    <w:p w14:paraId="00559CC1" w14:textId="77777777" w:rsidR="00F90735" w:rsidRDefault="00F90735" w:rsidP="00F90735"/>
    <w:p w14:paraId="7001642A" w14:textId="77777777" w:rsidR="006C5EA1" w:rsidRDefault="006C5EA1"/>
    <w:sectPr w:rsidR="006C5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A1"/>
    <w:rsid w:val="006C5EA1"/>
    <w:rsid w:val="00F9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19B8"/>
  <w15:chartTrackingRefBased/>
  <w15:docId w15:val="{E30FECCC-5AB0-4148-87BF-258DA294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073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772</Characters>
  <Application>Microsoft Office Word</Application>
  <DocSecurity>0</DocSecurity>
  <Lines>13</Lines>
  <Paragraphs>5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2025-10-16T03:19:00Z</dcterms:created>
  <dcterms:modified xsi:type="dcterms:W3CDTF">2025-10-16T03:20:00Z</dcterms:modified>
</cp:coreProperties>
</file>