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4D1E0" w14:textId="77777777" w:rsidR="00F0047F" w:rsidRDefault="00F0047F" w:rsidP="00F004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C43838" w14:textId="77777777" w:rsidR="00F0047F" w:rsidRDefault="00F0047F" w:rsidP="00F004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596539" w14:textId="77777777" w:rsidR="00FE4BE8" w:rsidRDefault="00FE4BE8" w:rsidP="00F0047F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О внедрении системы контроля конфликта интересов сотрудников</w:t>
      </w:r>
    </w:p>
    <w:p w14:paraId="49B4CBD2" w14:textId="412AF081" w:rsidR="00F0047F" w:rsidRDefault="00F0047F" w:rsidP="00F004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1810D544" w14:textId="58D2427B" w:rsidR="00FE4BE8" w:rsidRDefault="00FE4BE8" w:rsidP="00F004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E4BE8">
        <w:rPr>
          <w:rFonts w:ascii="Times New Roman" w:hAnsi="Times New Roman" w:cs="Times New Roman"/>
          <w:sz w:val="24"/>
          <w:szCs w:val="24"/>
        </w:rPr>
        <w:t xml:space="preserve">В целях предупреждения ситуаций, при которых личные интересы сотрудников могут противоречить интересам организации или создавать угрозу для её деятельности, </w:t>
      </w:r>
    </w:p>
    <w:p w14:paraId="5A7DA3EE" w14:textId="19BD8E82" w:rsidR="00F0047F" w:rsidRDefault="00F0047F" w:rsidP="00F004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74146282" w14:textId="77777777" w:rsidR="00FE4BE8" w:rsidRPr="00FE4BE8" w:rsidRDefault="00FE4BE8" w:rsidP="00FE4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Внедрить систему контроля конфликта интересов для всех сотрудников организации.</w:t>
      </w:r>
    </w:p>
    <w:p w14:paraId="4D141282" w14:textId="0E2F39F8" w:rsidR="00FE4BE8" w:rsidRPr="00FE4BE8" w:rsidRDefault="00FE4BE8" w:rsidP="00FE4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системы: Смирнова А.А., начальник юридического отдела; Иванова В.В., руководитель HR-отдела.</w:t>
      </w:r>
    </w:p>
    <w:p w14:paraId="1616D3AE" w14:textId="44CF8994" w:rsidR="00FE4BE8" w:rsidRPr="00FE4BE8" w:rsidRDefault="00FE4BE8" w:rsidP="00FE4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Установить срок внедрения системы: до 31.10.2027.</w:t>
      </w:r>
    </w:p>
    <w:p w14:paraId="04C37482" w14:textId="68DDCC3A" w:rsidR="00FE4BE8" w:rsidRPr="00FE4BE8" w:rsidRDefault="00FE4BE8" w:rsidP="00FE4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Обязать всех сотрудников уведомлять руководителей о возможных конфликтах интересов в письменной форме с указанием характера интереса и его потенциального влияния на работу.</w:t>
      </w:r>
    </w:p>
    <w:p w14:paraId="59595ED7" w14:textId="1FF0C8A1" w:rsidR="00FE4BE8" w:rsidRPr="00FE4BE8" w:rsidRDefault="00FE4BE8" w:rsidP="00FE4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Разработать внутренние регламенты и инструкции по выявлению, регистрации и урегулированию конфликтов интересов.</w:t>
      </w:r>
    </w:p>
    <w:p w14:paraId="5498401C" w14:textId="734D901E" w:rsidR="00FE4BE8" w:rsidRPr="00FE4BE8" w:rsidRDefault="00FE4BE8" w:rsidP="00FE4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Контроль за выполнением приказа возложить на генерального директора.</w:t>
      </w:r>
    </w:p>
    <w:p w14:paraId="516AEFED" w14:textId="019EC19E" w:rsidR="00FE4BE8" w:rsidRDefault="00FE4BE8" w:rsidP="00FE4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E4BE8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bookmarkEnd w:id="0"/>
    <w:p w14:paraId="64471E92" w14:textId="77777777" w:rsidR="00F0047F" w:rsidRDefault="00F0047F" w:rsidP="00F004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76CA24E" w14:textId="77777777" w:rsidR="00F0047F" w:rsidRDefault="00F0047F" w:rsidP="00F0047F"/>
    <w:p w14:paraId="3D9B526B" w14:textId="77777777" w:rsidR="00F0047F" w:rsidRDefault="00F0047F" w:rsidP="00F0047F"/>
    <w:p w14:paraId="0AB5A2AC" w14:textId="77777777" w:rsidR="00F0047F" w:rsidRDefault="00F0047F" w:rsidP="00F0047F"/>
    <w:p w14:paraId="752E651E" w14:textId="77777777" w:rsidR="00F0047F" w:rsidRDefault="00F0047F" w:rsidP="00F0047F"/>
    <w:p w14:paraId="0FEA186D" w14:textId="77777777" w:rsidR="00F0047F" w:rsidRDefault="00F0047F" w:rsidP="00F0047F"/>
    <w:p w14:paraId="22B7D010" w14:textId="77777777" w:rsidR="00F0047F" w:rsidRDefault="00F0047F" w:rsidP="00F0047F"/>
    <w:p w14:paraId="00B5ADB7" w14:textId="77777777" w:rsidR="00F0047F" w:rsidRDefault="00F0047F" w:rsidP="00F0047F"/>
    <w:p w14:paraId="54D5E5EC" w14:textId="77777777" w:rsidR="00F0047F" w:rsidRDefault="00F0047F" w:rsidP="00F0047F"/>
    <w:p w14:paraId="2CE28187" w14:textId="77777777" w:rsidR="00F0047F" w:rsidRDefault="00F0047F" w:rsidP="00F0047F"/>
    <w:p w14:paraId="088FE17A" w14:textId="77777777" w:rsidR="00F0047F" w:rsidRDefault="00F0047F" w:rsidP="00F0047F"/>
    <w:p w14:paraId="12C9B919" w14:textId="77777777" w:rsidR="00F0047F" w:rsidRDefault="00F0047F" w:rsidP="00F0047F"/>
    <w:p w14:paraId="5FCEBB43" w14:textId="77777777" w:rsidR="00F0047F" w:rsidRDefault="00F0047F" w:rsidP="00F0047F"/>
    <w:p w14:paraId="18F2E89C" w14:textId="77777777" w:rsidR="00F0047F" w:rsidRDefault="00F0047F" w:rsidP="00F0047F"/>
    <w:p w14:paraId="0CDE8079" w14:textId="77777777" w:rsidR="00F266BE" w:rsidRDefault="00F266BE"/>
    <w:sectPr w:rsidR="00F2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E"/>
    <w:rsid w:val="00F0047F"/>
    <w:rsid w:val="00F266BE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D4C9"/>
  <w15:chartTrackingRefBased/>
  <w15:docId w15:val="{8623BC67-0FB0-4FF4-9B6A-D6B8608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4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2025-10-09T03:56:00Z</dcterms:created>
  <dcterms:modified xsi:type="dcterms:W3CDTF">2025-10-09T04:04:00Z</dcterms:modified>
</cp:coreProperties>
</file>