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F19A17" w14:textId="77777777" w:rsidR="00B67F4A" w:rsidRDefault="00B67F4A" w:rsidP="00B67F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5AB120E5" w14:textId="77777777" w:rsidR="00B67F4A" w:rsidRDefault="00B67F4A" w:rsidP="00B67F4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513FD917" w14:textId="77777777" w:rsidR="00B67F4A" w:rsidRDefault="00B67F4A" w:rsidP="00B67F4A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206139370"/>
      <w:bookmarkStart w:id="3" w:name="_Hlk106533246"/>
      <w:r w:rsidRPr="00B67F4A">
        <w:rPr>
          <w:rFonts w:ascii="Times New Roman" w:hAnsi="Times New Roman" w:cs="Times New Roman"/>
          <w:sz w:val="24"/>
          <w:szCs w:val="24"/>
        </w:rPr>
        <w:t>О порядке проведения стресс-тестов инвестиционных проектов</w:t>
      </w:r>
    </w:p>
    <w:p w14:paraId="59AB90E2" w14:textId="59273C44" w:rsidR="00B67F4A" w:rsidRDefault="00B67F4A" w:rsidP="00B67F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                                                         ________________________</w:t>
      </w:r>
    </w:p>
    <w:bookmarkEnd w:id="2"/>
    <w:p w14:paraId="25E2034C" w14:textId="77777777" w:rsidR="00B67F4A" w:rsidRDefault="00B67F4A" w:rsidP="00B67F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____________________________</w:t>
      </w:r>
    </w:p>
    <w:p w14:paraId="6AA5423D" w14:textId="77777777" w:rsidR="00B67F4A" w:rsidRDefault="00B67F4A" w:rsidP="00B67F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3"/>
    <w:p w14:paraId="55538098" w14:textId="77777777" w:rsidR="00B67F4A" w:rsidRPr="00B67F4A" w:rsidRDefault="00B67F4A" w:rsidP="00B67F4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7F4A">
        <w:rPr>
          <w:rFonts w:ascii="Times New Roman" w:hAnsi="Times New Roman" w:cs="Times New Roman"/>
          <w:sz w:val="24"/>
          <w:szCs w:val="24"/>
        </w:rPr>
        <w:t>Установить обязательность проведения стресс-тестов для инвестиционных проектов на стадии ____________________________.</w:t>
      </w:r>
    </w:p>
    <w:p w14:paraId="7F7925A0" w14:textId="5FA2D563" w:rsidR="00B67F4A" w:rsidRPr="00B67F4A" w:rsidRDefault="00B67F4A" w:rsidP="00B67F4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7F4A">
        <w:rPr>
          <w:rFonts w:ascii="Times New Roman" w:hAnsi="Times New Roman" w:cs="Times New Roman"/>
          <w:sz w:val="24"/>
          <w:szCs w:val="24"/>
        </w:rPr>
        <w:t>Назначить ответственное подразделение за организацию процесса: ____________________________.</w:t>
      </w:r>
    </w:p>
    <w:p w14:paraId="65A5663B" w14:textId="04E11382" w:rsidR="00B67F4A" w:rsidRPr="00B67F4A" w:rsidRDefault="00B67F4A" w:rsidP="00B67F4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7F4A">
        <w:rPr>
          <w:rFonts w:ascii="Times New Roman" w:hAnsi="Times New Roman" w:cs="Times New Roman"/>
          <w:sz w:val="24"/>
          <w:szCs w:val="24"/>
        </w:rPr>
        <w:t>Определить функции финансового департамента, службы риск-менеджмента и инвестиционного комитета: ____________________________.</w:t>
      </w:r>
    </w:p>
    <w:p w14:paraId="154FD00F" w14:textId="49B612DB" w:rsidR="00B67F4A" w:rsidRPr="00B67F4A" w:rsidRDefault="00B67F4A" w:rsidP="00B67F4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7F4A">
        <w:rPr>
          <w:rFonts w:ascii="Times New Roman" w:hAnsi="Times New Roman" w:cs="Times New Roman"/>
          <w:sz w:val="24"/>
          <w:szCs w:val="24"/>
        </w:rPr>
        <w:t>Установить периодичность тестирования: ____________________________.</w:t>
      </w:r>
    </w:p>
    <w:p w14:paraId="31ED9522" w14:textId="68FE30FA" w:rsidR="00B67F4A" w:rsidRPr="00B67F4A" w:rsidRDefault="00B67F4A" w:rsidP="00B67F4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7F4A">
        <w:rPr>
          <w:rFonts w:ascii="Times New Roman" w:hAnsi="Times New Roman" w:cs="Times New Roman"/>
          <w:sz w:val="24"/>
          <w:szCs w:val="24"/>
        </w:rPr>
        <w:t>Определить форму и сроки предоставления отчётности: ____________________________.</w:t>
      </w:r>
    </w:p>
    <w:p w14:paraId="3067AF4B" w14:textId="7AA9C35A" w:rsidR="00B67F4A" w:rsidRDefault="00B67F4A" w:rsidP="00B67F4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7F4A">
        <w:rPr>
          <w:rFonts w:ascii="Times New Roman" w:hAnsi="Times New Roman" w:cs="Times New Roman"/>
          <w:sz w:val="24"/>
          <w:szCs w:val="24"/>
        </w:rPr>
        <w:t>Контроль за исполнением приказа возложить на ____________________________.</w:t>
      </w:r>
    </w:p>
    <w:p w14:paraId="165931C5" w14:textId="77777777" w:rsidR="00B67F4A" w:rsidRDefault="00B67F4A" w:rsidP="00B67F4A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76D71181" w14:textId="77777777" w:rsidR="00B67F4A" w:rsidRDefault="00B67F4A" w:rsidP="00B67F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33C788E3" w14:textId="77777777" w:rsidR="00B67F4A" w:rsidRDefault="00B67F4A" w:rsidP="00B67F4A"/>
    <w:p w14:paraId="08DB2C3C" w14:textId="77777777" w:rsidR="00B67F4A" w:rsidRDefault="00B67F4A" w:rsidP="00B67F4A"/>
    <w:p w14:paraId="5B3C9D03" w14:textId="77777777" w:rsidR="00B67F4A" w:rsidRDefault="00B67F4A" w:rsidP="00B67F4A">
      <w:r>
        <w:tab/>
      </w:r>
    </w:p>
    <w:p w14:paraId="3F60642A" w14:textId="77777777" w:rsidR="00B67F4A" w:rsidRDefault="00B67F4A" w:rsidP="00B67F4A"/>
    <w:p w14:paraId="6FEF848F" w14:textId="77777777" w:rsidR="00B67F4A" w:rsidRDefault="00B67F4A" w:rsidP="00B67F4A"/>
    <w:p w14:paraId="52BD51F7" w14:textId="77777777" w:rsidR="00B67F4A" w:rsidRDefault="00B67F4A" w:rsidP="00B67F4A"/>
    <w:p w14:paraId="43FE5FD9" w14:textId="77777777" w:rsidR="00B67F4A" w:rsidRDefault="00B67F4A" w:rsidP="00B67F4A"/>
    <w:p w14:paraId="10AFEFFC" w14:textId="77777777" w:rsidR="00B67F4A" w:rsidRDefault="00B67F4A" w:rsidP="00B67F4A"/>
    <w:p w14:paraId="48965C74" w14:textId="77777777" w:rsidR="00B67F4A" w:rsidRDefault="00B67F4A" w:rsidP="00B67F4A"/>
    <w:p w14:paraId="3F9C9A06" w14:textId="77777777" w:rsidR="00CC6E10" w:rsidRDefault="00CC6E10"/>
    <w:sectPr w:rsidR="00CC6E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E10"/>
    <w:rsid w:val="00B67F4A"/>
    <w:rsid w:val="00CC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2E0CF"/>
  <w15:chartTrackingRefBased/>
  <w15:docId w15:val="{361EF410-C28A-46A8-8CB0-D82E5CB2B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67F4A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7F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86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2025-09-17T03:27:00Z</dcterms:created>
  <dcterms:modified xsi:type="dcterms:W3CDTF">2025-09-17T03:27:00Z</dcterms:modified>
</cp:coreProperties>
</file>