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0C8D69" w14:textId="77777777" w:rsidR="008A20BC" w:rsidRDefault="008A20BC" w:rsidP="008A20B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3C99D8CD" w14:textId="77777777" w:rsidR="008A20BC" w:rsidRDefault="008A20BC" w:rsidP="008A20B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3048C8C1" w14:textId="77777777" w:rsidR="008A20BC" w:rsidRDefault="008A20BC" w:rsidP="008A20BC">
      <w:pPr>
        <w:jc w:val="center"/>
        <w:rPr>
          <w:rFonts w:ascii="Times New Roman" w:hAnsi="Times New Roman" w:cs="Times New Roman"/>
          <w:sz w:val="24"/>
          <w:szCs w:val="24"/>
        </w:rPr>
      </w:pPr>
      <w:r w:rsidRPr="008A20BC">
        <w:rPr>
          <w:rFonts w:ascii="Times New Roman" w:hAnsi="Times New Roman" w:cs="Times New Roman"/>
          <w:sz w:val="24"/>
          <w:szCs w:val="24"/>
        </w:rPr>
        <w:t xml:space="preserve">О порядке ведения реестра обязательств по </w:t>
      </w:r>
      <w:proofErr w:type="spellStart"/>
      <w:r w:rsidRPr="008A20BC">
        <w:rPr>
          <w:rFonts w:ascii="Times New Roman" w:hAnsi="Times New Roman" w:cs="Times New Roman"/>
          <w:sz w:val="24"/>
          <w:szCs w:val="24"/>
        </w:rPr>
        <w:t>договорам</w:t>
      </w:r>
    </w:p>
    <w:p w14:paraId="40744C69" w14:textId="2CB4D47F" w:rsidR="008A20BC" w:rsidRDefault="008A20BC" w:rsidP="008A20BC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End"/>
      <w:r>
        <w:rPr>
          <w:rFonts w:ascii="Times New Roman" w:hAnsi="Times New Roman" w:cs="Times New Roman"/>
          <w:sz w:val="24"/>
          <w:szCs w:val="24"/>
        </w:rPr>
        <w:t>Г. Сургут                                                                                               9 октября 2027 года</w:t>
      </w:r>
    </w:p>
    <w:p w14:paraId="5263F171" w14:textId="27978EB4" w:rsidR="008A20BC" w:rsidRDefault="008A20BC" w:rsidP="008A20BC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06533246"/>
      <w:r w:rsidRPr="008A20BC">
        <w:rPr>
          <w:rFonts w:ascii="Times New Roman" w:hAnsi="Times New Roman" w:cs="Times New Roman"/>
          <w:sz w:val="24"/>
          <w:szCs w:val="24"/>
        </w:rPr>
        <w:t>В целях систематизации договорной работы, обеспечения контроля за исполнением обязательств и формирования достоверной базы данных</w:t>
      </w:r>
    </w:p>
    <w:p w14:paraId="5DFBE3C5" w14:textId="0624F1FC" w:rsidR="008A20BC" w:rsidRDefault="008A20BC" w:rsidP="008A20BC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ПРИКАЗЫВА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Ю:  </w:t>
      </w:r>
    </w:p>
    <w:p w14:paraId="5C8FA394" w14:textId="77777777" w:rsidR="008A20BC" w:rsidRPr="008A20BC" w:rsidRDefault="008A20BC" w:rsidP="008A20B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A20BC">
        <w:rPr>
          <w:rFonts w:ascii="Times New Roman" w:hAnsi="Times New Roman" w:cs="Times New Roman"/>
          <w:sz w:val="24"/>
          <w:szCs w:val="24"/>
        </w:rPr>
        <w:t>Установить единый порядок ведения реестра обязательств по договорам в организации.</w:t>
      </w:r>
    </w:p>
    <w:p w14:paraId="0D8348A6" w14:textId="7FFAF359" w:rsidR="008A20BC" w:rsidRPr="008A20BC" w:rsidRDefault="008A20BC" w:rsidP="008A20B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A20BC">
        <w:rPr>
          <w:rFonts w:ascii="Times New Roman" w:hAnsi="Times New Roman" w:cs="Times New Roman"/>
          <w:sz w:val="24"/>
          <w:szCs w:val="24"/>
        </w:rPr>
        <w:t>Назначить ответственным за ведение реестра начальника юридического отдела Смирнову А.А.</w:t>
      </w:r>
    </w:p>
    <w:p w14:paraId="0086C0A8" w14:textId="595697D7" w:rsidR="008A20BC" w:rsidRPr="008A20BC" w:rsidRDefault="008A20BC" w:rsidP="008A20B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A20BC">
        <w:rPr>
          <w:rFonts w:ascii="Times New Roman" w:hAnsi="Times New Roman" w:cs="Times New Roman"/>
          <w:sz w:val="24"/>
          <w:szCs w:val="24"/>
        </w:rPr>
        <w:t>Определить, что реестр включает сведения о номере, дате, предмете договора, сторонах, сумме обязательств, сроках исполнения и ответственных лицах.</w:t>
      </w:r>
    </w:p>
    <w:p w14:paraId="4C9990EC" w14:textId="6A0BEC58" w:rsidR="008A20BC" w:rsidRPr="008A20BC" w:rsidRDefault="008A20BC" w:rsidP="008A20B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A20BC">
        <w:rPr>
          <w:rFonts w:ascii="Times New Roman" w:hAnsi="Times New Roman" w:cs="Times New Roman"/>
          <w:sz w:val="24"/>
          <w:szCs w:val="24"/>
        </w:rPr>
        <w:t>Установить срок регистрации каждого заключённого договора в реестре — не позднее трёх рабочих дней с момента его подписания.</w:t>
      </w:r>
    </w:p>
    <w:p w14:paraId="3A5987CD" w14:textId="6676D29E" w:rsidR="008A20BC" w:rsidRPr="008A20BC" w:rsidRDefault="008A20BC" w:rsidP="008A20B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A20BC">
        <w:rPr>
          <w:rFonts w:ascii="Times New Roman" w:hAnsi="Times New Roman" w:cs="Times New Roman"/>
          <w:sz w:val="24"/>
          <w:szCs w:val="24"/>
        </w:rPr>
        <w:t>Контроль за достоверностью данных реестра возложить на руководителя финансового отдела.</w:t>
      </w:r>
    </w:p>
    <w:p w14:paraId="17BB8F27" w14:textId="5095CAA4" w:rsidR="008A20BC" w:rsidRPr="008A20BC" w:rsidRDefault="008A20BC" w:rsidP="008A20B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A20BC">
        <w:rPr>
          <w:rFonts w:ascii="Times New Roman" w:hAnsi="Times New Roman" w:cs="Times New Roman"/>
          <w:sz w:val="24"/>
          <w:szCs w:val="24"/>
        </w:rPr>
        <w:t>Проводить проверку актуальности реестра ежеквартально с представлением отчёта генеральному директору.</w:t>
      </w:r>
    </w:p>
    <w:p w14:paraId="49895E16" w14:textId="1D8BE3E0" w:rsidR="008A20BC" w:rsidRDefault="008A20BC" w:rsidP="008A20B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  <w:r w:rsidRPr="008A20BC">
        <w:rPr>
          <w:rFonts w:ascii="Times New Roman" w:hAnsi="Times New Roman" w:cs="Times New Roman"/>
          <w:sz w:val="24"/>
          <w:szCs w:val="24"/>
        </w:rPr>
        <w:t>Приказ вступает в силу с момента подписания.</w:t>
      </w:r>
    </w:p>
    <w:bookmarkEnd w:id="0"/>
    <w:p w14:paraId="347EC705" w14:textId="77777777" w:rsidR="008A20BC" w:rsidRDefault="008A20BC" w:rsidP="008A20BC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Денисова А. А. </w:t>
      </w:r>
      <w:r>
        <w:rPr>
          <w:rFonts w:ascii="Times New Roman" w:hAnsi="Times New Roman" w:cs="Times New Roman"/>
          <w:i/>
          <w:sz w:val="24"/>
          <w:szCs w:val="24"/>
        </w:rPr>
        <w:t>(Денисова)</w:t>
      </w:r>
    </w:p>
    <w:p w14:paraId="7EA5D31E" w14:textId="77777777" w:rsidR="008A20BC" w:rsidRDefault="008A20BC" w:rsidP="008A20BC"/>
    <w:p w14:paraId="3AA130F7" w14:textId="77777777" w:rsidR="008A20BC" w:rsidRDefault="008A20BC" w:rsidP="008A20BC"/>
    <w:p w14:paraId="54E0525D" w14:textId="77777777" w:rsidR="008A20BC" w:rsidRDefault="008A20BC" w:rsidP="008A20BC"/>
    <w:p w14:paraId="3CC4A36F" w14:textId="77777777" w:rsidR="008A20BC" w:rsidRDefault="008A20BC" w:rsidP="008A20BC"/>
    <w:p w14:paraId="5EBEB782" w14:textId="77777777" w:rsidR="008A20BC" w:rsidRDefault="008A20BC" w:rsidP="008A20BC"/>
    <w:p w14:paraId="5592DC6E" w14:textId="77777777" w:rsidR="008A20BC" w:rsidRDefault="008A20BC" w:rsidP="008A20BC"/>
    <w:p w14:paraId="7E1F3881" w14:textId="77777777" w:rsidR="008A20BC" w:rsidRDefault="008A20BC" w:rsidP="008A20BC"/>
    <w:p w14:paraId="0EC7B72F" w14:textId="77777777" w:rsidR="008A20BC" w:rsidRDefault="008A20BC" w:rsidP="008A20BC"/>
    <w:p w14:paraId="1ECB458A" w14:textId="77777777" w:rsidR="008A20BC" w:rsidRDefault="008A20BC" w:rsidP="008A20BC"/>
    <w:p w14:paraId="77379333" w14:textId="77777777" w:rsidR="008A20BC" w:rsidRDefault="008A20BC" w:rsidP="008A20BC"/>
    <w:p w14:paraId="2A170417" w14:textId="77777777" w:rsidR="008A20BC" w:rsidRDefault="008A20BC" w:rsidP="008A20BC"/>
    <w:p w14:paraId="5004A3DF" w14:textId="77777777" w:rsidR="008A20BC" w:rsidRDefault="008A20BC" w:rsidP="008A20BC"/>
    <w:p w14:paraId="5D0F80B8" w14:textId="77777777" w:rsidR="008A20BC" w:rsidRDefault="008A20BC" w:rsidP="008A20BC"/>
    <w:p w14:paraId="36CA0376" w14:textId="77777777" w:rsidR="008A20BC" w:rsidRDefault="008A20BC" w:rsidP="008A20BC"/>
    <w:p w14:paraId="7EF39FED" w14:textId="77777777" w:rsidR="008A20BC" w:rsidRDefault="008A20BC" w:rsidP="008A20BC"/>
    <w:p w14:paraId="552066ED" w14:textId="77777777" w:rsidR="001805C1" w:rsidRDefault="001805C1"/>
    <w:sectPr w:rsidR="001805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5C1"/>
    <w:rsid w:val="001805C1"/>
    <w:rsid w:val="008A2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C47478"/>
  <w15:chartTrackingRefBased/>
  <w15:docId w15:val="{E94B1DAD-747D-4AF5-A295-FAC514665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A20BC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20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962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935</Characters>
  <Application>Microsoft Office Word</Application>
  <DocSecurity>0</DocSecurity>
  <Lines>7</Lines>
  <Paragraphs>2</Paragraphs>
  <ScaleCrop>false</ScaleCrop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2025-10-09T04:17:00Z</dcterms:created>
  <dcterms:modified xsi:type="dcterms:W3CDTF">2025-10-09T04:18:00Z</dcterms:modified>
</cp:coreProperties>
</file>