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D7271" w14:textId="77777777" w:rsidR="007329A8" w:rsidRDefault="007329A8" w:rsidP="007329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6CC597B" w14:textId="77777777" w:rsidR="007329A8" w:rsidRDefault="007329A8" w:rsidP="007329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8ECC1AC" w14:textId="77777777" w:rsidR="007329A8" w:rsidRDefault="007329A8" w:rsidP="007329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329A8">
        <w:rPr>
          <w:rFonts w:ascii="Times New Roman" w:hAnsi="Times New Roman" w:cs="Times New Roman"/>
          <w:sz w:val="24"/>
          <w:szCs w:val="24"/>
        </w:rPr>
        <w:t>О внедрении системы мониторинга макроэкономических рисков</w:t>
      </w:r>
    </w:p>
    <w:p w14:paraId="517DDB95" w14:textId="18F48DB3" w:rsidR="007329A8" w:rsidRDefault="007329A8" w:rsidP="007329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29 сентября 2027 года</w:t>
      </w:r>
    </w:p>
    <w:p w14:paraId="2A3F9E4A" w14:textId="1353711D" w:rsidR="007329A8" w:rsidRDefault="007329A8" w:rsidP="007329A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329A8">
        <w:rPr>
          <w:rFonts w:ascii="Times New Roman" w:hAnsi="Times New Roman" w:cs="Times New Roman"/>
          <w:sz w:val="24"/>
          <w:szCs w:val="24"/>
        </w:rPr>
        <w:t xml:space="preserve">В целях повышения устойчивости деятельности ООО «Вершки-Корешки», своевременного выявления угроз и минимизации возможных финансовых потерь, </w:t>
      </w:r>
    </w:p>
    <w:p w14:paraId="7994D9DE" w14:textId="7BA5FF49" w:rsidR="007329A8" w:rsidRDefault="007329A8" w:rsidP="00732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574CE26" w14:textId="77777777" w:rsidR="007329A8" w:rsidRPr="007329A8" w:rsidRDefault="007329A8" w:rsidP="007329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9A8">
        <w:rPr>
          <w:rFonts w:ascii="Times New Roman" w:hAnsi="Times New Roman" w:cs="Times New Roman"/>
          <w:sz w:val="24"/>
          <w:szCs w:val="24"/>
        </w:rPr>
        <w:t>Внедрить систему мониторинга макроэкономических рисков как обязательный инструмент управления рисками в компании.</w:t>
      </w:r>
    </w:p>
    <w:p w14:paraId="6D153150" w14:textId="68789600" w:rsidR="007329A8" w:rsidRPr="007329A8" w:rsidRDefault="007329A8" w:rsidP="007329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9A8">
        <w:rPr>
          <w:rFonts w:ascii="Times New Roman" w:hAnsi="Times New Roman" w:cs="Times New Roman"/>
          <w:sz w:val="24"/>
          <w:szCs w:val="24"/>
        </w:rPr>
        <w:t>Создать группу специалистов, ответственных за сбор, анализ и предоставление информации о макроэкономических рисках.</w:t>
      </w:r>
    </w:p>
    <w:p w14:paraId="6111BC07" w14:textId="751F6CE4" w:rsidR="007329A8" w:rsidRPr="007329A8" w:rsidRDefault="007329A8" w:rsidP="007329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9A8">
        <w:rPr>
          <w:rFonts w:ascii="Times New Roman" w:hAnsi="Times New Roman" w:cs="Times New Roman"/>
          <w:sz w:val="24"/>
          <w:szCs w:val="24"/>
        </w:rPr>
        <w:t>Руководителю группы:</w:t>
      </w:r>
    </w:p>
    <w:p w14:paraId="00673D07" w14:textId="77777777" w:rsidR="007329A8" w:rsidRPr="007329A8" w:rsidRDefault="007329A8" w:rsidP="007329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29A8">
        <w:rPr>
          <w:rFonts w:ascii="Times New Roman" w:hAnsi="Times New Roman" w:cs="Times New Roman"/>
          <w:sz w:val="24"/>
          <w:szCs w:val="24"/>
        </w:rPr>
        <w:t xml:space="preserve">   3.1. Контролировать работу специалистов и обеспечивать корректность анализа.  </w:t>
      </w:r>
    </w:p>
    <w:p w14:paraId="139CD8EA" w14:textId="77777777" w:rsidR="007329A8" w:rsidRPr="007329A8" w:rsidRDefault="007329A8" w:rsidP="007329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29A8">
        <w:rPr>
          <w:rFonts w:ascii="Times New Roman" w:hAnsi="Times New Roman" w:cs="Times New Roman"/>
          <w:sz w:val="24"/>
          <w:szCs w:val="24"/>
        </w:rPr>
        <w:t xml:space="preserve">   3.2. Формировать отчеты для руководства и предоставлять рекомендации по минимизации рисков.  </w:t>
      </w:r>
    </w:p>
    <w:p w14:paraId="033A324C" w14:textId="51A16070" w:rsidR="007329A8" w:rsidRPr="007329A8" w:rsidRDefault="007329A8" w:rsidP="007329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9A8">
        <w:rPr>
          <w:rFonts w:ascii="Times New Roman" w:hAnsi="Times New Roman" w:cs="Times New Roman"/>
          <w:sz w:val="24"/>
          <w:szCs w:val="24"/>
        </w:rPr>
        <w:t>Специалистам группы обеспечивать регулярный сбор, обработку и анализ данных, подготовку прогнозов и предложений для руководства.</w:t>
      </w:r>
    </w:p>
    <w:p w14:paraId="6AA852AC" w14:textId="36FD7B09" w:rsidR="007329A8" w:rsidRPr="007329A8" w:rsidRDefault="007329A8" w:rsidP="007329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9A8">
        <w:rPr>
          <w:rFonts w:ascii="Times New Roman" w:hAnsi="Times New Roman" w:cs="Times New Roman"/>
          <w:sz w:val="24"/>
          <w:szCs w:val="24"/>
        </w:rPr>
        <w:t>Руководителям подразделений предоставлять необходимую информацию для анализа и внедрять рекомендации по минимизации выявленных рисков.</w:t>
      </w:r>
    </w:p>
    <w:p w14:paraId="08513C22" w14:textId="3565D3A6" w:rsidR="007329A8" w:rsidRDefault="007329A8" w:rsidP="007329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329A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экономике – Петрова П.П.</w:t>
      </w:r>
    </w:p>
    <w:bookmarkEnd w:id="0"/>
    <w:p w14:paraId="10C1BEDC" w14:textId="77777777" w:rsidR="007329A8" w:rsidRDefault="007329A8" w:rsidP="007329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C3BA16" w14:textId="77777777" w:rsidR="007329A8" w:rsidRDefault="007329A8" w:rsidP="007329A8"/>
    <w:p w14:paraId="36C6D8BA" w14:textId="77777777" w:rsidR="007329A8" w:rsidRDefault="007329A8" w:rsidP="007329A8"/>
    <w:p w14:paraId="05751F6E" w14:textId="77777777" w:rsidR="007329A8" w:rsidRDefault="007329A8" w:rsidP="007329A8"/>
    <w:p w14:paraId="794379DA" w14:textId="77777777" w:rsidR="007329A8" w:rsidRDefault="007329A8" w:rsidP="007329A8"/>
    <w:p w14:paraId="2CA6978F" w14:textId="77777777" w:rsidR="007329A8" w:rsidRDefault="007329A8" w:rsidP="007329A8"/>
    <w:p w14:paraId="214430F9" w14:textId="77777777" w:rsidR="001633BA" w:rsidRDefault="001633BA"/>
    <w:sectPr w:rsidR="0016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BA"/>
    <w:rsid w:val="001633BA"/>
    <w:rsid w:val="007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106B"/>
  <w15:chartTrackingRefBased/>
  <w15:docId w15:val="{054F3ABE-0F59-4496-9987-A4FEB70D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9A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2025-09-29T04:07:00Z</dcterms:created>
  <dcterms:modified xsi:type="dcterms:W3CDTF">2025-09-29T04:12:00Z</dcterms:modified>
</cp:coreProperties>
</file>