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706F" w14:textId="77777777" w:rsidR="00B07BED" w:rsidRDefault="00B07BED" w:rsidP="00B07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3E4710" w14:textId="77777777" w:rsidR="00B07BED" w:rsidRDefault="00B07BED" w:rsidP="00B07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390AA7" w14:textId="0DA73FB0" w:rsidR="00B07BED" w:rsidRDefault="00B07BED" w:rsidP="00B07B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О</w:t>
      </w:r>
      <w:r w:rsidRPr="00EA1FE2">
        <w:rPr>
          <w:rFonts w:ascii="Times New Roman" w:hAnsi="Times New Roman" w:cs="Times New Roman"/>
          <w:sz w:val="24"/>
          <w:szCs w:val="24"/>
        </w:rPr>
        <w:t>б усилении контроля за расходами на закупки и подрядчиков</w:t>
      </w:r>
    </w:p>
    <w:p w14:paraId="3A5A7A57" w14:textId="77777777" w:rsidR="00B07BED" w:rsidRDefault="00B07BED" w:rsidP="00B07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17A6DAC" w14:textId="77777777" w:rsidR="00B07BED" w:rsidRDefault="00B07BED" w:rsidP="00B07BED">
      <w:pPr>
        <w:jc w:val="both"/>
        <w:rPr>
          <w:rFonts w:ascii="Times New Roman" w:hAnsi="Times New Roman" w:cs="Times New Roman"/>
          <w:sz w:val="24"/>
          <w:szCs w:val="24"/>
        </w:rPr>
      </w:pPr>
      <w:r w:rsidRPr="00B07BED">
        <w:rPr>
          <w:rFonts w:ascii="Times New Roman" w:hAnsi="Times New Roman" w:cs="Times New Roman"/>
          <w:sz w:val="24"/>
          <w:szCs w:val="24"/>
        </w:rPr>
        <w:t>В целях [оптимизации расходов, повышения прозрачности закупок, снижения финансовых рисков и т.п.]</w:t>
      </w:r>
    </w:p>
    <w:p w14:paraId="6E41E8DC" w14:textId="634B7954" w:rsidR="00B07BED" w:rsidRDefault="00B07BED" w:rsidP="00B07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86049D" w14:textId="4BD90662" w:rsidR="00B07BED" w:rsidRPr="00B07BED" w:rsidRDefault="00B07BED" w:rsidP="00B07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bookmarkEnd w:id="4"/>
      <w:r w:rsidRPr="00B07BED">
        <w:rPr>
          <w:rFonts w:ascii="Times New Roman" w:hAnsi="Times New Roman" w:cs="Times New Roman"/>
          <w:sz w:val="24"/>
          <w:szCs w:val="24"/>
        </w:rPr>
        <w:t xml:space="preserve">[Установить порядок согласования крупных закупок, указать сумму].  </w:t>
      </w:r>
    </w:p>
    <w:p w14:paraId="606BEE6D" w14:textId="6273E108" w:rsidR="00B07BED" w:rsidRPr="00B07BED" w:rsidRDefault="00B07BED" w:rsidP="00B07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BED">
        <w:rPr>
          <w:rFonts w:ascii="Times New Roman" w:hAnsi="Times New Roman" w:cs="Times New Roman"/>
          <w:sz w:val="24"/>
          <w:szCs w:val="24"/>
        </w:rPr>
        <w:t xml:space="preserve">[Назначить ответственного сотрудника: должность, ФИО].  </w:t>
      </w:r>
    </w:p>
    <w:p w14:paraId="27A6A67D" w14:textId="6A7EFEFA" w:rsidR="00B07BED" w:rsidRPr="00B07BED" w:rsidRDefault="00B07BED" w:rsidP="00B07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BED">
        <w:rPr>
          <w:rFonts w:ascii="Times New Roman" w:hAnsi="Times New Roman" w:cs="Times New Roman"/>
          <w:sz w:val="24"/>
          <w:szCs w:val="24"/>
        </w:rPr>
        <w:t xml:space="preserve">[Создать комиссию/определить подразделения для контроля подрядчиков].  </w:t>
      </w:r>
    </w:p>
    <w:p w14:paraId="3F4DC98D" w14:textId="5B77703D" w:rsidR="00B07BED" w:rsidRPr="00B07BED" w:rsidRDefault="00B07BED" w:rsidP="00B07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BED">
        <w:rPr>
          <w:rFonts w:ascii="Times New Roman" w:hAnsi="Times New Roman" w:cs="Times New Roman"/>
          <w:sz w:val="24"/>
          <w:szCs w:val="24"/>
        </w:rPr>
        <w:t xml:space="preserve">[Установить периодичность отчетности: ежемесячно, ежеквартально].  </w:t>
      </w:r>
    </w:p>
    <w:p w14:paraId="07F73405" w14:textId="4561101C" w:rsidR="00B07BED" w:rsidRDefault="00B07BED" w:rsidP="00B07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BE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36860DA5" w14:textId="77777777" w:rsidR="00B07BED" w:rsidRDefault="00B07BED" w:rsidP="00B07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FC64D14" w14:textId="77777777" w:rsidR="00B07BED" w:rsidRDefault="00B07BED" w:rsidP="00B07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587E5D1" w14:textId="77777777" w:rsidR="00B07BED" w:rsidRDefault="00B07BED" w:rsidP="00B07BED"/>
    <w:p w14:paraId="49882578" w14:textId="77777777" w:rsidR="00B07BED" w:rsidRDefault="00B07BED" w:rsidP="00B07BED"/>
    <w:p w14:paraId="07123C52" w14:textId="77777777" w:rsidR="00B07BED" w:rsidRDefault="00B07BED" w:rsidP="00B07BED"/>
    <w:p w14:paraId="61A0D374" w14:textId="77777777" w:rsidR="00B07BED" w:rsidRDefault="00B07BED" w:rsidP="00B07BED"/>
    <w:p w14:paraId="71DCF5C9" w14:textId="77777777" w:rsidR="00B07BED" w:rsidRDefault="00B07BED" w:rsidP="00B07BED"/>
    <w:p w14:paraId="44CE0865" w14:textId="77777777" w:rsidR="00B07BED" w:rsidRDefault="00B07BED" w:rsidP="00B07BED"/>
    <w:p w14:paraId="2F24E595" w14:textId="77777777" w:rsidR="00B07BED" w:rsidRDefault="00B07BED" w:rsidP="00B07BED"/>
    <w:p w14:paraId="35884545" w14:textId="77777777" w:rsidR="00B07BED" w:rsidRDefault="00B07BED" w:rsidP="00B07BED"/>
    <w:p w14:paraId="47D62E20" w14:textId="77777777" w:rsidR="00B07BED" w:rsidRDefault="00B07BED" w:rsidP="00B07BED"/>
    <w:p w14:paraId="7EB45517" w14:textId="77777777" w:rsidR="00B07BED" w:rsidRDefault="00B07BED" w:rsidP="00B07BED"/>
    <w:p w14:paraId="673160E5" w14:textId="77777777" w:rsidR="00B07BED" w:rsidRDefault="00B07BED" w:rsidP="00B07BED"/>
    <w:p w14:paraId="6C5F0FAC" w14:textId="77777777" w:rsidR="00B07BED" w:rsidRDefault="00B07BED" w:rsidP="00B07BED"/>
    <w:p w14:paraId="15E93B90" w14:textId="77777777" w:rsidR="00B07BED" w:rsidRDefault="00B07BED" w:rsidP="00B07BED"/>
    <w:p w14:paraId="2F9EC361" w14:textId="77777777" w:rsidR="00B07BED" w:rsidRDefault="00B07BED" w:rsidP="00B07BED"/>
    <w:p w14:paraId="7AA47AE2" w14:textId="77777777" w:rsidR="00E901A8" w:rsidRDefault="00B07BE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5"/>
    <w:rsid w:val="000B3045"/>
    <w:rsid w:val="003E01BD"/>
    <w:rsid w:val="00743836"/>
    <w:rsid w:val="00B0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9083"/>
  <w15:chartTrackingRefBased/>
  <w15:docId w15:val="{D7AAA5F2-3541-4050-A8DE-B5AD9F8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B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818</Characters>
  <Application>Microsoft Office Word</Application>
  <DocSecurity>0</DocSecurity>
  <Lines>16</Lines>
  <Paragraphs>3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2025-09-03T03:21:00Z</dcterms:created>
  <dcterms:modified xsi:type="dcterms:W3CDTF">2025-09-03T03:22:00Z</dcterms:modified>
</cp:coreProperties>
</file>