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D5449" w14:textId="77777777" w:rsidR="005D19B9" w:rsidRDefault="005D19B9" w:rsidP="005D1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1E74417" w14:textId="77777777" w:rsidR="005D19B9" w:rsidRDefault="005D19B9" w:rsidP="005D19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598FCBD" w14:textId="6924B427" w:rsidR="005D19B9" w:rsidRDefault="005D19B9" w:rsidP="005D19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D19B9">
        <w:rPr>
          <w:rFonts w:ascii="Times New Roman" w:hAnsi="Times New Roman" w:cs="Times New Roman"/>
          <w:sz w:val="24"/>
          <w:szCs w:val="24"/>
        </w:rPr>
        <w:t>об организации горячей линии для сотрудников</w:t>
      </w:r>
    </w:p>
    <w:p w14:paraId="48405429" w14:textId="41BEF3BA" w:rsidR="005D19B9" w:rsidRDefault="005D19B9" w:rsidP="005D1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EC01173" w14:textId="77777777" w:rsidR="005D19B9" w:rsidRDefault="005D19B9" w:rsidP="005D19B9">
      <w:pPr>
        <w:jc w:val="both"/>
        <w:rPr>
          <w:rFonts w:ascii="Times New Roman" w:hAnsi="Times New Roman" w:cs="Times New Roman"/>
          <w:sz w:val="24"/>
          <w:szCs w:val="24"/>
        </w:rPr>
      </w:pPr>
      <w:r w:rsidRPr="005D19B9">
        <w:rPr>
          <w:rFonts w:ascii="Times New Roman" w:hAnsi="Times New Roman" w:cs="Times New Roman"/>
          <w:sz w:val="24"/>
          <w:szCs w:val="24"/>
        </w:rPr>
        <w:t xml:space="preserve">В целях [улучшения внутренней коммуникации, обеспечения безопасных условий труда, своевременного выявления нарушений и предложений]  </w:t>
      </w:r>
    </w:p>
    <w:p w14:paraId="2A657426" w14:textId="02324CFC" w:rsidR="005D19B9" w:rsidRDefault="005D19B9" w:rsidP="005D1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728E0C4" w14:textId="77777777" w:rsidR="005D19B9" w:rsidRPr="005D19B9" w:rsidRDefault="005D19B9" w:rsidP="005D1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19B9">
        <w:rPr>
          <w:rFonts w:ascii="Times New Roman" w:hAnsi="Times New Roman" w:cs="Times New Roman"/>
          <w:sz w:val="24"/>
          <w:szCs w:val="24"/>
        </w:rPr>
        <w:t xml:space="preserve">Организовать горячую линию для сотрудников.  </w:t>
      </w:r>
    </w:p>
    <w:p w14:paraId="16438C3B" w14:textId="42E6F9CC" w:rsidR="005D19B9" w:rsidRPr="005D19B9" w:rsidRDefault="005D19B9" w:rsidP="005D1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19B9">
        <w:rPr>
          <w:rFonts w:ascii="Times New Roman" w:hAnsi="Times New Roman" w:cs="Times New Roman"/>
          <w:sz w:val="24"/>
          <w:szCs w:val="24"/>
        </w:rPr>
        <w:t xml:space="preserve">Определить формы обращения: [телефон, электронная почта, онлайн-форма].  </w:t>
      </w:r>
    </w:p>
    <w:p w14:paraId="386782C9" w14:textId="3209EEA9" w:rsidR="005D19B9" w:rsidRPr="005D19B9" w:rsidRDefault="005D19B9" w:rsidP="005D1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19B9">
        <w:rPr>
          <w:rFonts w:ascii="Times New Roman" w:hAnsi="Times New Roman" w:cs="Times New Roman"/>
          <w:sz w:val="24"/>
          <w:szCs w:val="24"/>
        </w:rPr>
        <w:t>Назначить ответственным з</w:t>
      </w:r>
      <w:bookmarkStart w:id="4" w:name="_GoBack"/>
      <w:bookmarkEnd w:id="4"/>
      <w:r w:rsidRPr="005D19B9">
        <w:rPr>
          <w:rFonts w:ascii="Times New Roman" w:hAnsi="Times New Roman" w:cs="Times New Roman"/>
          <w:sz w:val="24"/>
          <w:szCs w:val="24"/>
        </w:rPr>
        <w:t xml:space="preserve">а работу горячей линии [ФИО, должность].  </w:t>
      </w:r>
    </w:p>
    <w:p w14:paraId="76111A34" w14:textId="4215A448" w:rsidR="005D19B9" w:rsidRPr="005D19B9" w:rsidRDefault="005D19B9" w:rsidP="005D1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19B9">
        <w:rPr>
          <w:rFonts w:ascii="Times New Roman" w:hAnsi="Times New Roman" w:cs="Times New Roman"/>
          <w:sz w:val="24"/>
          <w:szCs w:val="24"/>
        </w:rPr>
        <w:t xml:space="preserve">Установить срок рассмотрения обращений — [количество рабочих дней].  </w:t>
      </w:r>
    </w:p>
    <w:p w14:paraId="09273E25" w14:textId="534C44A8" w:rsidR="005D19B9" w:rsidRPr="005D19B9" w:rsidRDefault="005D19B9" w:rsidP="005D1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19B9">
        <w:rPr>
          <w:rFonts w:ascii="Times New Roman" w:hAnsi="Times New Roman" w:cs="Times New Roman"/>
          <w:sz w:val="24"/>
          <w:szCs w:val="24"/>
        </w:rPr>
        <w:t xml:space="preserve">Обеспечить анонимность и конфиденциальность.  </w:t>
      </w:r>
    </w:p>
    <w:p w14:paraId="4187D1A8" w14:textId="2FF2CD74" w:rsidR="005D19B9" w:rsidRPr="005D19B9" w:rsidRDefault="005D19B9" w:rsidP="005D1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19B9">
        <w:rPr>
          <w:rFonts w:ascii="Times New Roman" w:hAnsi="Times New Roman" w:cs="Times New Roman"/>
          <w:sz w:val="24"/>
          <w:szCs w:val="24"/>
        </w:rPr>
        <w:t xml:space="preserve">Ответственному лицу представлять [ежемесячный / ежеквартальный] отчет руководству.  </w:t>
      </w:r>
    </w:p>
    <w:p w14:paraId="4E89AF09" w14:textId="10C0AE9D" w:rsidR="005D19B9" w:rsidRDefault="005D19B9" w:rsidP="005D1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19B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[ФИО, должность].  </w:t>
      </w:r>
    </w:p>
    <w:p w14:paraId="39F65119" w14:textId="77777777" w:rsidR="005D19B9" w:rsidRDefault="005D19B9" w:rsidP="005D1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9920F83" w14:textId="77777777" w:rsidR="005D19B9" w:rsidRDefault="005D19B9" w:rsidP="005D1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369EFDB" w14:textId="77777777" w:rsidR="005D19B9" w:rsidRDefault="005D19B9" w:rsidP="005D19B9"/>
    <w:p w14:paraId="0223612E" w14:textId="77777777" w:rsidR="005D19B9" w:rsidRDefault="005D19B9" w:rsidP="005D19B9"/>
    <w:p w14:paraId="2253D32A" w14:textId="77777777" w:rsidR="005D19B9" w:rsidRDefault="005D19B9" w:rsidP="005D19B9"/>
    <w:p w14:paraId="04D8C79B" w14:textId="77777777" w:rsidR="005D19B9" w:rsidRDefault="005D19B9" w:rsidP="005D19B9"/>
    <w:p w14:paraId="0B6E4B85" w14:textId="77777777" w:rsidR="005D19B9" w:rsidRDefault="005D19B9" w:rsidP="005D19B9"/>
    <w:p w14:paraId="2153E85D" w14:textId="77777777" w:rsidR="005D19B9" w:rsidRDefault="005D19B9" w:rsidP="005D19B9"/>
    <w:p w14:paraId="2B05F05C" w14:textId="77777777" w:rsidR="005D19B9" w:rsidRDefault="005D19B9" w:rsidP="005D19B9"/>
    <w:p w14:paraId="1DE2B238" w14:textId="77777777" w:rsidR="005D19B9" w:rsidRDefault="005D19B9" w:rsidP="005D19B9"/>
    <w:p w14:paraId="1CDBDC0C" w14:textId="77777777" w:rsidR="005D19B9" w:rsidRDefault="005D19B9" w:rsidP="005D19B9"/>
    <w:p w14:paraId="399579B3" w14:textId="77777777" w:rsidR="005D19B9" w:rsidRDefault="005D19B9" w:rsidP="005D19B9"/>
    <w:p w14:paraId="366A8A7D" w14:textId="77777777" w:rsidR="005D19B9" w:rsidRDefault="005D19B9" w:rsidP="005D19B9"/>
    <w:p w14:paraId="304FBBAC" w14:textId="77777777" w:rsidR="005D19B9" w:rsidRDefault="005D19B9" w:rsidP="005D19B9"/>
    <w:p w14:paraId="7DDF7C4A" w14:textId="77777777" w:rsidR="005D19B9" w:rsidRDefault="005D19B9" w:rsidP="005D19B9"/>
    <w:p w14:paraId="01B015AD" w14:textId="77777777" w:rsidR="005D19B9" w:rsidRDefault="005D19B9" w:rsidP="005D19B9"/>
    <w:p w14:paraId="5B3C4BD0" w14:textId="77777777" w:rsidR="005D19B9" w:rsidRDefault="005D19B9" w:rsidP="005D19B9"/>
    <w:p w14:paraId="33354CB9" w14:textId="77777777" w:rsidR="005D19B9" w:rsidRDefault="005D19B9" w:rsidP="005D19B9"/>
    <w:p w14:paraId="1ECD1DBD" w14:textId="77777777" w:rsidR="005D19B9" w:rsidRDefault="005D19B9" w:rsidP="005D19B9"/>
    <w:p w14:paraId="200F4367" w14:textId="77777777" w:rsidR="00E901A8" w:rsidRDefault="005D19B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02"/>
    <w:rsid w:val="003E01BD"/>
    <w:rsid w:val="005D19B9"/>
    <w:rsid w:val="00743836"/>
    <w:rsid w:val="009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3541"/>
  <w15:chartTrackingRefBased/>
  <w15:docId w15:val="{851630EB-A748-4296-B673-DFEAEC49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9B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2025-09-05T04:22:00Z</dcterms:created>
  <dcterms:modified xsi:type="dcterms:W3CDTF">2025-09-05T04:23:00Z</dcterms:modified>
</cp:coreProperties>
</file>