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7009B" w14:textId="77777777" w:rsidR="0049292D" w:rsidRDefault="0049292D" w:rsidP="00492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2F090F" w14:textId="77777777" w:rsidR="0049292D" w:rsidRDefault="0049292D" w:rsidP="00492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FA5898" w14:textId="77777777" w:rsidR="0049292D" w:rsidRDefault="0049292D" w:rsidP="004929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О создании центра мониторинга корпоративных рисков</w:t>
      </w:r>
    </w:p>
    <w:p w14:paraId="4E5034E4" w14:textId="7EB745B6" w:rsidR="0049292D" w:rsidRDefault="0049292D" w:rsidP="00492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сентября 2027 года</w:t>
      </w:r>
    </w:p>
    <w:p w14:paraId="244CDA93" w14:textId="77777777" w:rsidR="0049292D" w:rsidRDefault="0049292D" w:rsidP="004929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9292D">
        <w:rPr>
          <w:rFonts w:ascii="Times New Roman" w:hAnsi="Times New Roman" w:cs="Times New Roman"/>
          <w:sz w:val="24"/>
          <w:szCs w:val="24"/>
        </w:rPr>
        <w:t xml:space="preserve">Во исполнение стратегических задач компании и с целью повышения устойчивости предприятия к корпоративным </w:t>
      </w:r>
      <w:proofErr w:type="spellStart"/>
      <w:r w:rsidRPr="0049292D">
        <w:rPr>
          <w:rFonts w:ascii="Times New Roman" w:hAnsi="Times New Roman" w:cs="Times New Roman"/>
          <w:sz w:val="24"/>
          <w:szCs w:val="24"/>
        </w:rPr>
        <w:t>рискам,</w:t>
      </w:r>
    </w:p>
    <w:p w14:paraId="76A2891B" w14:textId="28D23BCC" w:rsidR="0049292D" w:rsidRDefault="0049292D" w:rsidP="00492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7485DC1E" w14:textId="77777777" w:rsidR="0049292D" w:rsidRPr="0049292D" w:rsidRDefault="0049292D" w:rsidP="00492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Создать Центр мониторинга корпоративных рисков в составе следующих сотрудников:</w:t>
      </w:r>
    </w:p>
    <w:p w14:paraId="7A89FBB1" w14:textId="77777777" w:rsidR="0049292D" w:rsidRPr="0049292D" w:rsidRDefault="0049292D" w:rsidP="00492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Иванов Игорь Сергеевич – руководитель Центра;</w:t>
      </w:r>
    </w:p>
    <w:p w14:paraId="31DF3233" w14:textId="77777777" w:rsidR="0049292D" w:rsidRPr="0049292D" w:rsidRDefault="0049292D" w:rsidP="00492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Петрова Анна Владимировна – специалист по финансовым рискам;</w:t>
      </w:r>
    </w:p>
    <w:p w14:paraId="362D4094" w14:textId="77777777" w:rsidR="0049292D" w:rsidRPr="0049292D" w:rsidRDefault="0049292D" w:rsidP="00492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Смирнов Алексей Павлович – специалист по операционным рискам;</w:t>
      </w:r>
    </w:p>
    <w:p w14:paraId="58BAD8FE" w14:textId="77777777" w:rsidR="0049292D" w:rsidRPr="0049292D" w:rsidRDefault="0049292D" w:rsidP="00492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Кузнецова Марина Викторовна – специалист по правовым вопросам;</w:t>
      </w:r>
    </w:p>
    <w:p w14:paraId="50D95FC3" w14:textId="77777777" w:rsidR="0049292D" w:rsidRPr="0049292D" w:rsidRDefault="0049292D" w:rsidP="00492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Волков Денис Сергеевич – специалист по информационным системам.</w:t>
      </w:r>
    </w:p>
    <w:p w14:paraId="122BA062" w14:textId="77777777" w:rsidR="0049292D" w:rsidRPr="0049292D" w:rsidRDefault="0049292D" w:rsidP="00492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Утвердить функции Центра: выявление, оценка и анализ корпоративных рисков, подготовка рекомендаций для руководства, контроль за внедрением мер по снижению угроз.</w:t>
      </w:r>
    </w:p>
    <w:p w14:paraId="5D23F2CD" w14:textId="77777777" w:rsidR="0049292D" w:rsidRPr="0049292D" w:rsidRDefault="0049292D" w:rsidP="00492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Назначить ответственным за контроль исполнения настоящего приказа руководителя Центра мониторинга корпоративных рисков – Иванова И.С.</w:t>
      </w:r>
    </w:p>
    <w:p w14:paraId="06BECB38" w14:textId="2A8D19F6" w:rsidR="0049292D" w:rsidRDefault="0049292D" w:rsidP="00492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92D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подписания.</w:t>
      </w:r>
    </w:p>
    <w:p w14:paraId="0EFB1B5D" w14:textId="77777777" w:rsidR="0049292D" w:rsidRDefault="0049292D" w:rsidP="0049292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557688" w14:textId="77777777" w:rsidR="0049292D" w:rsidRDefault="0049292D" w:rsidP="0049292D"/>
    <w:p w14:paraId="33B11EA4" w14:textId="77777777" w:rsidR="0049292D" w:rsidRDefault="0049292D" w:rsidP="0049292D"/>
    <w:p w14:paraId="2CF14E40" w14:textId="77777777" w:rsidR="0049292D" w:rsidRDefault="0049292D" w:rsidP="0049292D"/>
    <w:p w14:paraId="4053AA77" w14:textId="77777777" w:rsidR="0049292D" w:rsidRDefault="0049292D" w:rsidP="0049292D"/>
    <w:p w14:paraId="64BF806E" w14:textId="77777777" w:rsidR="0049292D" w:rsidRDefault="0049292D" w:rsidP="0049292D"/>
    <w:p w14:paraId="21AED6B4" w14:textId="77777777" w:rsidR="0049292D" w:rsidRDefault="0049292D" w:rsidP="0049292D"/>
    <w:p w14:paraId="4B6F6998" w14:textId="77777777" w:rsidR="0049292D" w:rsidRDefault="0049292D" w:rsidP="0049292D"/>
    <w:p w14:paraId="0C32BA86" w14:textId="77777777" w:rsidR="0049292D" w:rsidRDefault="0049292D" w:rsidP="0049292D"/>
    <w:p w14:paraId="112A530A" w14:textId="77777777" w:rsidR="0049292D" w:rsidRDefault="0049292D" w:rsidP="0049292D"/>
    <w:p w14:paraId="1FC06E7E" w14:textId="77777777" w:rsidR="0049292D" w:rsidRDefault="0049292D" w:rsidP="0049292D"/>
    <w:p w14:paraId="345B92AB" w14:textId="77777777" w:rsidR="0049292D" w:rsidRDefault="0049292D" w:rsidP="0049292D"/>
    <w:p w14:paraId="38167B1F" w14:textId="77777777" w:rsidR="0049292D" w:rsidRDefault="0049292D" w:rsidP="0049292D">
      <w:pPr>
        <w:rPr>
          <w:rFonts w:ascii="Times New Roman" w:hAnsi="Times New Roman" w:cs="Times New Roman"/>
        </w:rPr>
      </w:pPr>
    </w:p>
    <w:p w14:paraId="517E154C" w14:textId="77777777" w:rsidR="0049292D" w:rsidRDefault="0049292D" w:rsidP="0049292D"/>
    <w:p w14:paraId="6D03F7EC" w14:textId="77777777" w:rsidR="0049292D" w:rsidRDefault="0049292D" w:rsidP="0049292D"/>
    <w:p w14:paraId="4C4B077A" w14:textId="77777777" w:rsidR="0049292D" w:rsidRDefault="0049292D" w:rsidP="0049292D"/>
    <w:p w14:paraId="1AD376AC" w14:textId="77777777" w:rsidR="00E901A8" w:rsidRDefault="0049292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06"/>
    <w:rsid w:val="003E01BD"/>
    <w:rsid w:val="0049292D"/>
    <w:rsid w:val="00743836"/>
    <w:rsid w:val="007B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32FF"/>
  <w15:chartTrackingRefBased/>
  <w15:docId w15:val="{E6E96B0D-6F6A-4C77-8689-5E05317C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1004</Characters>
  <Application>Microsoft Office Word</Application>
  <DocSecurity>0</DocSecurity>
  <Lines>18</Lines>
  <Paragraphs>4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2025-09-02T04:05:00Z</dcterms:created>
  <dcterms:modified xsi:type="dcterms:W3CDTF">2025-09-02T04:06:00Z</dcterms:modified>
</cp:coreProperties>
</file>