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D9891D" w14:textId="77777777" w:rsidR="00031AA1" w:rsidRDefault="00031AA1" w:rsidP="00031A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0F6DE133" w14:textId="77777777" w:rsidR="00031AA1" w:rsidRDefault="00031AA1" w:rsidP="00031AA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E90CDB8" w14:textId="77777777" w:rsidR="00031AA1" w:rsidRDefault="00031AA1" w:rsidP="00031AA1">
      <w:pPr>
        <w:jc w:val="center"/>
        <w:rPr>
          <w:rFonts w:ascii="Times New Roman" w:hAnsi="Times New Roman" w:cs="Times New Roman"/>
          <w:sz w:val="24"/>
          <w:szCs w:val="24"/>
        </w:rPr>
      </w:pPr>
      <w:r w:rsidRPr="00031AA1">
        <w:rPr>
          <w:rFonts w:ascii="Times New Roman" w:hAnsi="Times New Roman" w:cs="Times New Roman"/>
          <w:sz w:val="24"/>
          <w:szCs w:val="24"/>
        </w:rPr>
        <w:t xml:space="preserve">О создании единой базы поставщиков и </w:t>
      </w:r>
      <w:proofErr w:type="spellStart"/>
      <w:r w:rsidRPr="00031AA1">
        <w:rPr>
          <w:rFonts w:ascii="Times New Roman" w:hAnsi="Times New Roman" w:cs="Times New Roman"/>
          <w:sz w:val="24"/>
          <w:szCs w:val="24"/>
        </w:rPr>
        <w:t>подрядчиков</w:t>
      </w:r>
    </w:p>
    <w:p w14:paraId="1203379E" w14:textId="502174F5" w:rsidR="00031AA1" w:rsidRDefault="00031AA1" w:rsidP="00031AA1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End"/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15 сентября 2027 года</w:t>
      </w:r>
    </w:p>
    <w:p w14:paraId="2A11B3A5" w14:textId="77777777" w:rsidR="00031AA1" w:rsidRDefault="00031AA1" w:rsidP="00031AA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031AA1">
        <w:rPr>
          <w:rFonts w:ascii="Times New Roman" w:hAnsi="Times New Roman" w:cs="Times New Roman"/>
          <w:sz w:val="24"/>
          <w:szCs w:val="24"/>
        </w:rPr>
        <w:t>В целях систематизации работы с контрагентами, повышения эффективности закупочной деятельности и обеспечения прозрачности взаимодействия с поставщиками и подрядчиками</w:t>
      </w:r>
    </w:p>
    <w:p w14:paraId="69A9DED9" w14:textId="707DED9E" w:rsidR="00031AA1" w:rsidRDefault="00031AA1" w:rsidP="00031A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приказываю:</w:t>
      </w:r>
    </w:p>
    <w:p w14:paraId="42D0912D" w14:textId="255BAF9B" w:rsidR="00031AA1" w:rsidRPr="00031AA1" w:rsidRDefault="00031AA1" w:rsidP="00031A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1AA1">
        <w:rPr>
          <w:rFonts w:ascii="Times New Roman" w:hAnsi="Times New Roman" w:cs="Times New Roman"/>
          <w:sz w:val="24"/>
          <w:szCs w:val="24"/>
        </w:rPr>
        <w:t>Создать единую базу поставщиков и подрядчиков ООО «Вершки-корешки».</w:t>
      </w:r>
    </w:p>
    <w:p w14:paraId="565E3AB2" w14:textId="0575839F" w:rsidR="00031AA1" w:rsidRPr="00031AA1" w:rsidRDefault="00031AA1" w:rsidP="00031A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1AA1">
        <w:rPr>
          <w:rFonts w:ascii="Times New Roman" w:hAnsi="Times New Roman" w:cs="Times New Roman"/>
          <w:sz w:val="24"/>
          <w:szCs w:val="24"/>
        </w:rPr>
        <w:t>Назначить ответственным за ведение базы начальника отдела снабжения ООО «Вершки-корешки</w:t>
      </w:r>
      <w:bookmarkStart w:id="1" w:name="_GoBack"/>
      <w:bookmarkEnd w:id="1"/>
      <w:r w:rsidRPr="00031AA1">
        <w:rPr>
          <w:rFonts w:ascii="Times New Roman" w:hAnsi="Times New Roman" w:cs="Times New Roman"/>
          <w:sz w:val="24"/>
          <w:szCs w:val="24"/>
        </w:rPr>
        <w:t>» Соколова Андрея Викторовича.</w:t>
      </w:r>
    </w:p>
    <w:p w14:paraId="77FEA636" w14:textId="4C6040AE" w:rsidR="00031AA1" w:rsidRPr="00031AA1" w:rsidRDefault="00031AA1" w:rsidP="00031A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1AA1">
        <w:rPr>
          <w:rFonts w:ascii="Times New Roman" w:hAnsi="Times New Roman" w:cs="Times New Roman"/>
          <w:sz w:val="24"/>
          <w:szCs w:val="24"/>
        </w:rPr>
        <w:t>Обязать руководителей подразделений до 01.11.2025 предоставить сведения о действующих контрагентах в установленной форме.</w:t>
      </w:r>
    </w:p>
    <w:p w14:paraId="7F3B66DD" w14:textId="239E3631" w:rsidR="00031AA1" w:rsidRPr="00031AA1" w:rsidRDefault="00031AA1" w:rsidP="00031A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1AA1">
        <w:rPr>
          <w:rFonts w:ascii="Times New Roman" w:hAnsi="Times New Roman" w:cs="Times New Roman"/>
          <w:sz w:val="24"/>
          <w:szCs w:val="24"/>
        </w:rPr>
        <w:t>Включение новых поставщиков и подрядчиков в базу осуществлять только после проверки юридической службы и согласования с бухгалтерией.</w:t>
      </w:r>
    </w:p>
    <w:p w14:paraId="24E6393A" w14:textId="0791CD9F" w:rsidR="00031AA1" w:rsidRPr="00031AA1" w:rsidRDefault="00031AA1" w:rsidP="00031A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1AA1">
        <w:rPr>
          <w:rFonts w:ascii="Times New Roman" w:hAnsi="Times New Roman" w:cs="Times New Roman"/>
          <w:sz w:val="24"/>
          <w:szCs w:val="24"/>
        </w:rPr>
        <w:t>Исключение контрагентов из базы производить на основании решения комиссии по работе с поставщиками.</w:t>
      </w:r>
    </w:p>
    <w:p w14:paraId="2F2E332C" w14:textId="7F89FBBD" w:rsidR="00031AA1" w:rsidRPr="00031AA1" w:rsidRDefault="00031AA1" w:rsidP="00031A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1AA1">
        <w:rPr>
          <w:rFonts w:ascii="Times New Roman" w:hAnsi="Times New Roman" w:cs="Times New Roman"/>
          <w:sz w:val="24"/>
          <w:szCs w:val="24"/>
        </w:rPr>
        <w:t>Отделу снабжения обеспечить актуализацию информации и проведение ежегодной проверки данных.</w:t>
      </w:r>
    </w:p>
    <w:p w14:paraId="30BE4731" w14:textId="6B8B7D97" w:rsidR="00031AA1" w:rsidRDefault="00031AA1" w:rsidP="00031A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1AA1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bookmarkEnd w:id="0"/>
    <w:p w14:paraId="64D5AE50" w14:textId="77777777" w:rsidR="00031AA1" w:rsidRDefault="00031AA1" w:rsidP="00031AA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748D1DFB" w14:textId="77777777" w:rsidR="00031AA1" w:rsidRDefault="00031AA1" w:rsidP="00031AA1"/>
    <w:p w14:paraId="64C42E1A" w14:textId="77777777" w:rsidR="00031AA1" w:rsidRDefault="00031AA1" w:rsidP="00031AA1"/>
    <w:p w14:paraId="55298877" w14:textId="77777777" w:rsidR="00031AA1" w:rsidRDefault="00031AA1" w:rsidP="00031A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652216" w14:textId="77777777" w:rsidR="00031AA1" w:rsidRDefault="00031AA1" w:rsidP="00031AA1"/>
    <w:p w14:paraId="03D96C34" w14:textId="77777777" w:rsidR="00031AA1" w:rsidRDefault="00031AA1" w:rsidP="00031AA1"/>
    <w:p w14:paraId="4718C1EF" w14:textId="77777777" w:rsidR="00031AA1" w:rsidRDefault="00031AA1" w:rsidP="00031AA1"/>
    <w:p w14:paraId="1BD4CCC3" w14:textId="77777777" w:rsidR="00031AA1" w:rsidRDefault="00031AA1" w:rsidP="00031AA1"/>
    <w:p w14:paraId="4DC00DA3" w14:textId="77777777" w:rsidR="00031AA1" w:rsidRDefault="00031AA1" w:rsidP="00031AA1"/>
    <w:p w14:paraId="5BD7F3EA" w14:textId="77777777" w:rsidR="00031AA1" w:rsidRDefault="00031AA1" w:rsidP="00031AA1"/>
    <w:p w14:paraId="06B53FB6" w14:textId="77777777" w:rsidR="00031AA1" w:rsidRDefault="00031AA1" w:rsidP="00031AA1"/>
    <w:p w14:paraId="7259EB93" w14:textId="77777777" w:rsidR="00031AA1" w:rsidRDefault="00031AA1" w:rsidP="00031AA1"/>
    <w:p w14:paraId="7EAF6B06" w14:textId="77777777" w:rsidR="00031AA1" w:rsidRDefault="00031AA1" w:rsidP="00031AA1"/>
    <w:p w14:paraId="12CE26E9" w14:textId="77777777" w:rsidR="00B75FF6" w:rsidRDefault="00B75FF6"/>
    <w:sectPr w:rsidR="00B75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FF6"/>
    <w:rsid w:val="00031AA1"/>
    <w:rsid w:val="00B7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B8385"/>
  <w15:chartTrackingRefBased/>
  <w15:docId w15:val="{76C5B431-151F-4F42-BC70-6617A4F5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1AA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1A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0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2025-09-15T03:51:00Z</dcterms:created>
  <dcterms:modified xsi:type="dcterms:W3CDTF">2025-09-15T03:53:00Z</dcterms:modified>
</cp:coreProperties>
</file>