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072A3" w14:textId="77777777" w:rsidR="001A3676" w:rsidRDefault="001A3676" w:rsidP="001A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78A8CDE" w14:textId="77777777" w:rsidR="001A3676" w:rsidRDefault="001A3676" w:rsidP="001A36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79158DC" w14:textId="4E0AD18E" w:rsidR="001A3676" w:rsidRDefault="001A3676" w:rsidP="001A367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A3676">
        <w:rPr>
          <w:rFonts w:ascii="Times New Roman" w:hAnsi="Times New Roman" w:cs="Times New Roman"/>
          <w:sz w:val="24"/>
          <w:szCs w:val="24"/>
        </w:rPr>
        <w:t>о создании внутреннего пресс-центра для взаимодействия со СМИ</w:t>
      </w:r>
    </w:p>
    <w:p w14:paraId="18C259D4" w14:textId="7D9566B0" w:rsidR="001A3676" w:rsidRDefault="001A3676" w:rsidP="001A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F358300" w14:textId="77777777" w:rsidR="00FB7A6A" w:rsidRDefault="00FB7A6A" w:rsidP="001A3676">
      <w:pPr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В целях [укрепления имиджа компании, организации взаимодействия со СМИ, предотвращения репутационных рисков]  </w:t>
      </w:r>
    </w:p>
    <w:p w14:paraId="67573D06" w14:textId="09305B91" w:rsidR="001A3676" w:rsidRDefault="001A3676" w:rsidP="001A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040E977" w14:textId="77777777" w:rsidR="00FB7A6A" w:rsidRPr="00FB7A6A" w:rsidRDefault="00FB7A6A" w:rsidP="00FB7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Создать внутренний пресс-центр [отдел корпоративных коммуникаций].  </w:t>
      </w:r>
    </w:p>
    <w:p w14:paraId="55492337" w14:textId="7C26BCE2" w:rsidR="00FB7A6A" w:rsidRPr="00FB7A6A" w:rsidRDefault="00FB7A6A" w:rsidP="00FB7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Определить подчиненность [генеральному директору / заместителю по PR].  </w:t>
      </w:r>
    </w:p>
    <w:p w14:paraId="71D8DC88" w14:textId="75293251" w:rsidR="00FB7A6A" w:rsidRPr="00FB7A6A" w:rsidRDefault="00FB7A6A" w:rsidP="00FB7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Пресс-центру поручить:  </w:t>
      </w:r>
    </w:p>
    <w:p w14:paraId="279136AF" w14:textId="77777777" w:rsidR="00FB7A6A" w:rsidRPr="00FB7A6A" w:rsidRDefault="00FB7A6A" w:rsidP="00FB7A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   – готовить [пресс-релизы, официальные заявления];  </w:t>
      </w:r>
    </w:p>
    <w:p w14:paraId="08EB92FF" w14:textId="77777777" w:rsidR="00FB7A6A" w:rsidRPr="00FB7A6A" w:rsidRDefault="00FB7A6A" w:rsidP="00FB7A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   – организовывать [пресс-конференции, интервью];  </w:t>
      </w:r>
    </w:p>
    <w:p w14:paraId="5072F5AF" w14:textId="77777777" w:rsidR="00FB7A6A" w:rsidRPr="00FB7A6A" w:rsidRDefault="00FB7A6A" w:rsidP="00FB7A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   – вести [мониторинг СМИ и социальных сетей];  </w:t>
      </w:r>
    </w:p>
    <w:p w14:paraId="65482B7D" w14:textId="77777777" w:rsidR="00FB7A6A" w:rsidRPr="00FB7A6A" w:rsidRDefault="00FB7A6A" w:rsidP="00FB7A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   – информировать [руководство о публикациях].  </w:t>
      </w:r>
    </w:p>
    <w:p w14:paraId="1CB9505A" w14:textId="487C5652" w:rsidR="00FB7A6A" w:rsidRPr="00FB7A6A" w:rsidRDefault="00FB7A6A" w:rsidP="00FB7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Назначить руководителя пресс-центра [ФИО].  </w:t>
      </w:r>
    </w:p>
    <w:p w14:paraId="0C4C3C6E" w14:textId="65085C3B" w:rsidR="00FB7A6A" w:rsidRPr="00FB7A6A" w:rsidRDefault="00FB7A6A" w:rsidP="00FB7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Установить, что от имени компании выступают только [уполномоченные лица].  </w:t>
      </w:r>
    </w:p>
    <w:p w14:paraId="10C6DEF8" w14:textId="0CC7387A" w:rsidR="00FB7A6A" w:rsidRDefault="00FB7A6A" w:rsidP="00FB7A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A6A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1A11D8F3" w14:textId="77777777" w:rsidR="001A3676" w:rsidRDefault="001A3676" w:rsidP="001A367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9BCA1E4" w14:textId="77777777" w:rsidR="001A3676" w:rsidRDefault="001A3676" w:rsidP="001A3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49B89D6" w14:textId="77777777" w:rsidR="001A3676" w:rsidRDefault="001A3676" w:rsidP="001A3676"/>
    <w:p w14:paraId="2E03A0B3" w14:textId="77777777" w:rsidR="001A3676" w:rsidRDefault="001A3676" w:rsidP="001A3676"/>
    <w:p w14:paraId="5C38B137" w14:textId="77777777" w:rsidR="001A3676" w:rsidRDefault="001A3676" w:rsidP="001A3676"/>
    <w:p w14:paraId="05F3820C" w14:textId="77777777" w:rsidR="001A3676" w:rsidRDefault="001A3676" w:rsidP="001A3676"/>
    <w:p w14:paraId="69D0AB86" w14:textId="77777777" w:rsidR="001A3676" w:rsidRDefault="001A3676" w:rsidP="001A3676"/>
    <w:p w14:paraId="0551111F" w14:textId="77777777" w:rsidR="001A3676" w:rsidRDefault="001A3676" w:rsidP="001A3676"/>
    <w:p w14:paraId="120A72C9" w14:textId="77777777" w:rsidR="001A3676" w:rsidRDefault="001A3676" w:rsidP="001A3676"/>
    <w:p w14:paraId="35E2360D" w14:textId="77777777" w:rsidR="001A3676" w:rsidRDefault="001A3676" w:rsidP="001A3676"/>
    <w:p w14:paraId="424070EE" w14:textId="77777777" w:rsidR="001A3676" w:rsidRDefault="001A3676" w:rsidP="001A3676"/>
    <w:p w14:paraId="3D393CFE" w14:textId="77777777" w:rsidR="001A3676" w:rsidRDefault="001A3676" w:rsidP="001A3676"/>
    <w:p w14:paraId="57E5B0A4" w14:textId="77777777" w:rsidR="001A3676" w:rsidRDefault="001A3676" w:rsidP="001A3676"/>
    <w:p w14:paraId="0A6C13B6" w14:textId="77777777" w:rsidR="003B0C54" w:rsidRDefault="003B0C54"/>
    <w:sectPr w:rsidR="003B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54"/>
    <w:rsid w:val="001A3676"/>
    <w:rsid w:val="003B0C54"/>
    <w:rsid w:val="00FB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4B45"/>
  <w15:chartTrackingRefBased/>
  <w15:docId w15:val="{00C6BDAC-5B63-46C8-8177-6613853C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6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2025-09-11T04:17:00Z</dcterms:created>
  <dcterms:modified xsi:type="dcterms:W3CDTF">2025-09-11T04:19:00Z</dcterms:modified>
</cp:coreProperties>
</file>