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8D145" w14:textId="77777777" w:rsidR="006D4971" w:rsidRDefault="006D4971" w:rsidP="006D4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C11570" w14:textId="77777777" w:rsidR="006D4971" w:rsidRDefault="006D4971" w:rsidP="006D49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7E63AD6" w14:textId="77777777" w:rsidR="006D4971" w:rsidRDefault="006D4971" w:rsidP="006D49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971">
        <w:rPr>
          <w:rFonts w:ascii="Times New Roman" w:hAnsi="Times New Roman" w:cs="Times New Roman"/>
          <w:sz w:val="24"/>
          <w:szCs w:val="24"/>
        </w:rPr>
        <w:t xml:space="preserve">о проведении регулярного тестирования на </w:t>
      </w:r>
      <w:proofErr w:type="spellStart"/>
      <w:r w:rsidRPr="006D4971">
        <w:rPr>
          <w:rFonts w:ascii="Times New Roman" w:hAnsi="Times New Roman" w:cs="Times New Roman"/>
          <w:sz w:val="24"/>
          <w:szCs w:val="24"/>
        </w:rPr>
        <w:t>киберустойчивость</w:t>
      </w:r>
      <w:proofErr w:type="spellEnd"/>
      <w:r w:rsidRPr="006D497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8C9263" w14:textId="2C34FD4D" w:rsidR="006D4971" w:rsidRDefault="006D4971" w:rsidP="006D49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9 сентября 2027 года</w:t>
      </w:r>
    </w:p>
    <w:p w14:paraId="797748A4" w14:textId="77777777" w:rsidR="006D4971" w:rsidRDefault="006D4971" w:rsidP="006D49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D4971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безопасности, выявления уязвимостей в корпоративных системах и повышения готовности компании к противодействию кибератакам  </w:t>
      </w:r>
    </w:p>
    <w:p w14:paraId="2B070069" w14:textId="246CB562" w:rsidR="006D4971" w:rsidRDefault="006D4971" w:rsidP="006D4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8C3F01" w14:textId="77777777" w:rsidR="006D4971" w:rsidRPr="006D4971" w:rsidRDefault="006D4971" w:rsidP="006D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971">
        <w:rPr>
          <w:rFonts w:ascii="Times New Roman" w:hAnsi="Times New Roman" w:cs="Times New Roman"/>
          <w:sz w:val="24"/>
          <w:szCs w:val="24"/>
        </w:rPr>
        <w:t xml:space="preserve">Внедрить практику регулярного тестирования на </w:t>
      </w:r>
      <w:proofErr w:type="spellStart"/>
      <w:r w:rsidRPr="006D4971">
        <w:rPr>
          <w:rFonts w:ascii="Times New Roman" w:hAnsi="Times New Roman" w:cs="Times New Roman"/>
          <w:sz w:val="24"/>
          <w:szCs w:val="24"/>
        </w:rPr>
        <w:t>киберустойчивость</w:t>
      </w:r>
      <w:proofErr w:type="spellEnd"/>
      <w:r w:rsidRPr="006D497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659BAE4" w14:textId="79396D4B" w:rsidR="006D4971" w:rsidRPr="006D4971" w:rsidRDefault="006D4971" w:rsidP="006D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971">
        <w:rPr>
          <w:rFonts w:ascii="Times New Roman" w:hAnsi="Times New Roman" w:cs="Times New Roman"/>
          <w:sz w:val="24"/>
          <w:szCs w:val="24"/>
        </w:rPr>
        <w:t xml:space="preserve">Установить периодичность проведения комплексного тестирования — не реже одного раза в год, выборочных проверок — ежеквартально.  </w:t>
      </w:r>
    </w:p>
    <w:p w14:paraId="2B639924" w14:textId="2B22C9DD" w:rsidR="006D4971" w:rsidRPr="006D4971" w:rsidRDefault="006D4971" w:rsidP="006D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971">
        <w:rPr>
          <w:rFonts w:ascii="Times New Roman" w:hAnsi="Times New Roman" w:cs="Times New Roman"/>
          <w:sz w:val="24"/>
          <w:szCs w:val="24"/>
        </w:rPr>
        <w:t xml:space="preserve">Определить объекты тестирования:  </w:t>
      </w:r>
    </w:p>
    <w:p w14:paraId="26F6CB87" w14:textId="77777777" w:rsidR="006D4971" w:rsidRPr="006D4971" w:rsidRDefault="006D4971" w:rsidP="006D49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971">
        <w:rPr>
          <w:rFonts w:ascii="Times New Roman" w:hAnsi="Times New Roman" w:cs="Times New Roman"/>
          <w:sz w:val="24"/>
          <w:szCs w:val="24"/>
        </w:rPr>
        <w:t xml:space="preserve">   – корпоративные информационные системы и базы данных;  </w:t>
      </w:r>
    </w:p>
    <w:p w14:paraId="64EABE87" w14:textId="77777777" w:rsidR="006D4971" w:rsidRPr="006D4971" w:rsidRDefault="006D4971" w:rsidP="006D49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971">
        <w:rPr>
          <w:rFonts w:ascii="Times New Roman" w:hAnsi="Times New Roman" w:cs="Times New Roman"/>
          <w:sz w:val="24"/>
          <w:szCs w:val="24"/>
        </w:rPr>
        <w:t xml:space="preserve">   – облачные сервисы и почтовые серверы;  </w:t>
      </w:r>
    </w:p>
    <w:p w14:paraId="1C9C1BA2" w14:textId="77777777" w:rsidR="006D4971" w:rsidRPr="006D4971" w:rsidRDefault="006D4971" w:rsidP="006D49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971">
        <w:rPr>
          <w:rFonts w:ascii="Times New Roman" w:hAnsi="Times New Roman" w:cs="Times New Roman"/>
          <w:sz w:val="24"/>
          <w:szCs w:val="24"/>
        </w:rPr>
        <w:t xml:space="preserve">   – рабочие станции и сетевую инфраструктуру.  </w:t>
      </w:r>
    </w:p>
    <w:p w14:paraId="2BDCE07B" w14:textId="70A6E140" w:rsidR="006D4971" w:rsidRPr="006D4971" w:rsidRDefault="006D4971" w:rsidP="006D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971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тестирования начальника отдела информационной безопасности Петрова А.А.  </w:t>
      </w:r>
    </w:p>
    <w:p w14:paraId="539CA53A" w14:textId="4D1C3668" w:rsidR="006D4971" w:rsidRPr="006D4971" w:rsidRDefault="006D4971" w:rsidP="006D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971">
        <w:rPr>
          <w:rFonts w:ascii="Times New Roman" w:hAnsi="Times New Roman" w:cs="Times New Roman"/>
          <w:sz w:val="24"/>
          <w:szCs w:val="24"/>
        </w:rPr>
        <w:t xml:space="preserve">IT-департаменту совместно со службой безопасности обеспечивать проведение стресс-тестов, </w:t>
      </w:r>
      <w:proofErr w:type="spellStart"/>
      <w:r w:rsidRPr="006D4971">
        <w:rPr>
          <w:rFonts w:ascii="Times New Roman" w:hAnsi="Times New Roman" w:cs="Times New Roman"/>
          <w:sz w:val="24"/>
          <w:szCs w:val="24"/>
        </w:rPr>
        <w:t>penetration</w:t>
      </w:r>
      <w:proofErr w:type="spellEnd"/>
      <w:r w:rsidRPr="006D4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971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6D4971">
        <w:rPr>
          <w:rFonts w:ascii="Times New Roman" w:hAnsi="Times New Roman" w:cs="Times New Roman"/>
          <w:sz w:val="24"/>
          <w:szCs w:val="24"/>
        </w:rPr>
        <w:t xml:space="preserve"> и фишинг-проверок.  </w:t>
      </w:r>
    </w:p>
    <w:p w14:paraId="3B7B740B" w14:textId="4E600BD2" w:rsidR="006D4971" w:rsidRPr="006D4971" w:rsidRDefault="006D4971" w:rsidP="006D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971">
        <w:rPr>
          <w:rFonts w:ascii="Times New Roman" w:hAnsi="Times New Roman" w:cs="Times New Roman"/>
          <w:sz w:val="24"/>
          <w:szCs w:val="24"/>
        </w:rPr>
        <w:t xml:space="preserve">По итогам каждого тестирования составлять отчет с перечнем выявленных уязвимостей, сроками их устранения и ответственными исполнителями.  </w:t>
      </w:r>
    </w:p>
    <w:p w14:paraId="2F287F5F" w14:textId="55B26189" w:rsidR="006D4971" w:rsidRDefault="006D4971" w:rsidP="006D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97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25AEB0D9" w14:textId="77777777" w:rsidR="006D4971" w:rsidRDefault="006D4971" w:rsidP="006D497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9C34096" w14:textId="77777777" w:rsidR="006D4971" w:rsidRDefault="006D4971" w:rsidP="006D4971"/>
    <w:p w14:paraId="12918679" w14:textId="77777777" w:rsidR="006D4971" w:rsidRDefault="006D4971" w:rsidP="006D4971"/>
    <w:p w14:paraId="73E08A79" w14:textId="77777777" w:rsidR="006D4971" w:rsidRDefault="006D4971" w:rsidP="006D4971"/>
    <w:p w14:paraId="082D3ED8" w14:textId="77777777" w:rsidR="006D4971" w:rsidRDefault="006D4971" w:rsidP="006D4971"/>
    <w:p w14:paraId="4AD093C0" w14:textId="77777777" w:rsidR="006D4971" w:rsidRDefault="006D4971" w:rsidP="006D4971"/>
    <w:p w14:paraId="3EC0F7D4" w14:textId="77777777" w:rsidR="006D4971" w:rsidRDefault="006D4971" w:rsidP="006D4971"/>
    <w:p w14:paraId="0BF05A02" w14:textId="77777777" w:rsidR="006D4971" w:rsidRDefault="006D4971" w:rsidP="006D4971"/>
    <w:p w14:paraId="1EB9B7F9" w14:textId="77777777" w:rsidR="006D4971" w:rsidRDefault="006D4971" w:rsidP="006D4971"/>
    <w:p w14:paraId="5FE47891" w14:textId="77777777" w:rsidR="00F11906" w:rsidRDefault="00F11906"/>
    <w:sectPr w:rsidR="00F1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06"/>
    <w:rsid w:val="006D4971"/>
    <w:rsid w:val="00F1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83A5"/>
  <w15:chartTrackingRefBased/>
  <w15:docId w15:val="{89BF707D-96CE-416A-8700-2E8245D2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97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2025-09-09T04:02:00Z</dcterms:created>
  <dcterms:modified xsi:type="dcterms:W3CDTF">2025-09-09T04:02:00Z</dcterms:modified>
</cp:coreProperties>
</file>