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84AFF" w14:textId="77777777" w:rsidR="00464997" w:rsidRDefault="00464997" w:rsidP="0046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bookmarkStart w:id="1" w:name="_GoBack"/>
      <w:r>
        <w:rPr>
          <w:rFonts w:ascii="Times New Roman" w:hAnsi="Times New Roman" w:cs="Times New Roman"/>
          <w:sz w:val="24"/>
          <w:szCs w:val="24"/>
        </w:rPr>
        <w:t>___</w:t>
      </w:r>
      <w:bookmarkStart w:id="2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2"/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E720521" w14:textId="77777777" w:rsidR="00464997" w:rsidRDefault="00464997" w:rsidP="004649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15100B5" w14:textId="77777777" w:rsidR="00464997" w:rsidRDefault="00464997" w:rsidP="004649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206139370"/>
      <w:bookmarkStart w:id="4" w:name="_Hlk106533246"/>
      <w:r w:rsidRPr="00464997">
        <w:rPr>
          <w:rFonts w:ascii="Times New Roman" w:hAnsi="Times New Roman" w:cs="Times New Roman"/>
          <w:sz w:val="24"/>
          <w:szCs w:val="24"/>
        </w:rPr>
        <w:t>О порядке использования корпоративных банковских карт</w:t>
      </w:r>
    </w:p>
    <w:p w14:paraId="4AD2FF83" w14:textId="14476095" w:rsidR="00464997" w:rsidRDefault="00464997" w:rsidP="0046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3"/>
    <w:p w14:paraId="63D43530" w14:textId="77777777" w:rsidR="00464997" w:rsidRDefault="00464997" w:rsidP="00464997">
      <w:p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В целях упорядочения использования корпоративных банковских карт, повышения прозрачности финансовых операций и обеспечения контроля за целевым расходованием денежных средств</w:t>
      </w:r>
    </w:p>
    <w:p w14:paraId="10E51EF2" w14:textId="619D1FA7" w:rsidR="00464997" w:rsidRDefault="00464997" w:rsidP="0046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4"/>
    <w:p w14:paraId="5F51196D" w14:textId="77777777" w:rsidR="00464997" w:rsidRPr="00464997" w:rsidRDefault="00464997" w:rsidP="00464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Утвердить Положение о порядке использования корпоративных банковских карт (может быть приложением к приказу).</w:t>
      </w:r>
    </w:p>
    <w:p w14:paraId="4549578B" w14:textId="4DB78876" w:rsidR="00464997" w:rsidRPr="00464997" w:rsidRDefault="00464997" w:rsidP="00464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Назначить ответственным за учет, выдачу и возврат карт (ФИО, должность, подразделение).</w:t>
      </w:r>
    </w:p>
    <w:p w14:paraId="29B04D62" w14:textId="14FAEA31" w:rsidR="00464997" w:rsidRPr="00464997" w:rsidRDefault="00464997" w:rsidP="00464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Указать порядок согласования выдачи карт (например, с директором или главным бухгалтером).</w:t>
      </w:r>
    </w:p>
    <w:p w14:paraId="6B9572EE" w14:textId="78F70CAD" w:rsidR="00464997" w:rsidRPr="00464997" w:rsidRDefault="00464997" w:rsidP="00464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Определить правила использования (только служебные расходы, лимиты, запрет на личные операции).</w:t>
      </w:r>
    </w:p>
    <w:p w14:paraId="5F66F57E" w14:textId="38AE2F80" w:rsidR="00464997" w:rsidRPr="00464997" w:rsidRDefault="00464997" w:rsidP="00464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Установить сроки отчетности (например, 5 рабочих дней после операции или командировки).</w:t>
      </w:r>
    </w:p>
    <w:p w14:paraId="0BE4C54F" w14:textId="0D6115A6" w:rsidR="00464997" w:rsidRPr="00464997" w:rsidRDefault="00464997" w:rsidP="00464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Определить порядок действий при утере карты или подозрительных операциях (немедленное уведомление банка и финансовой службы).</w:t>
      </w:r>
    </w:p>
    <w:p w14:paraId="06830625" w14:textId="6088341B" w:rsidR="00464997" w:rsidRDefault="00464997" w:rsidP="00464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997">
        <w:rPr>
          <w:rFonts w:ascii="Times New Roman" w:hAnsi="Times New Roman" w:cs="Times New Roman"/>
          <w:sz w:val="24"/>
          <w:szCs w:val="24"/>
        </w:rPr>
        <w:t>Контроль за исполнением приказа оставить за руководителем или назначить заместителя.</w:t>
      </w:r>
    </w:p>
    <w:p w14:paraId="3CE62B0A" w14:textId="77777777" w:rsidR="00464997" w:rsidRDefault="00464997" w:rsidP="0046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50DECDB" w14:textId="77777777" w:rsidR="00464997" w:rsidRDefault="00464997" w:rsidP="0046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2447FAC" w14:textId="77777777" w:rsidR="00464997" w:rsidRDefault="00464997" w:rsidP="00464997"/>
    <w:p w14:paraId="78E2DBD2" w14:textId="77777777" w:rsidR="00464997" w:rsidRDefault="00464997" w:rsidP="00464997"/>
    <w:p w14:paraId="32180E89" w14:textId="77777777" w:rsidR="00464997" w:rsidRDefault="00464997" w:rsidP="00464997"/>
    <w:p w14:paraId="5FF2725D" w14:textId="77777777" w:rsidR="00464997" w:rsidRDefault="00464997" w:rsidP="00464997"/>
    <w:p w14:paraId="731A3665" w14:textId="77777777" w:rsidR="00464997" w:rsidRDefault="00464997" w:rsidP="00464997"/>
    <w:p w14:paraId="349E6723" w14:textId="77777777" w:rsidR="00E73C66" w:rsidRDefault="00E73C66"/>
    <w:sectPr w:rsidR="00E7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66"/>
    <w:rsid w:val="00464997"/>
    <w:rsid w:val="00E7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FA5C"/>
  <w15:chartTrackingRefBased/>
  <w15:docId w15:val="{13A3B215-7DB3-4652-9973-27E9AB71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9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2025-09-15T03:18:00Z</dcterms:created>
  <dcterms:modified xsi:type="dcterms:W3CDTF">2025-09-15T03:18:00Z</dcterms:modified>
</cp:coreProperties>
</file>