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F0A1" w14:textId="77777777" w:rsidR="00072409" w:rsidRDefault="00072409" w:rsidP="00072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DA1220" w14:textId="77777777" w:rsidR="00072409" w:rsidRDefault="00072409" w:rsidP="00072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F633F6" w14:textId="306D5E3C" w:rsidR="00072409" w:rsidRDefault="00072409" w:rsidP="000724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7350280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мероприятиях по энергосбережению и экономии расходов</w:t>
      </w:r>
    </w:p>
    <w:bookmarkEnd w:id="0"/>
    <w:bookmarkEnd w:id="1"/>
    <w:p w14:paraId="43343225" w14:textId="77777777" w:rsidR="00072409" w:rsidRDefault="00072409" w:rsidP="00072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августа 2027 года</w:t>
      </w:r>
    </w:p>
    <w:p w14:paraId="2499ED58" w14:textId="77777777" w:rsidR="00072409" w:rsidRDefault="00072409" w:rsidP="000724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72409">
        <w:rPr>
          <w:rFonts w:ascii="Times New Roman" w:hAnsi="Times New Roman" w:cs="Times New Roman"/>
          <w:sz w:val="24"/>
          <w:szCs w:val="24"/>
        </w:rPr>
        <w:t>В целях снижения расходов на энергоресурсы, повышения энергоэффективности и формирования корпоративной культуры рационального использования ресурсов,</w:t>
      </w:r>
    </w:p>
    <w:p w14:paraId="4408ED17" w14:textId="5059EB05" w:rsidR="00072409" w:rsidRDefault="00072409" w:rsidP="00072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2271CE" w14:textId="77777777" w:rsidR="00072409" w:rsidRPr="00072409" w:rsidRDefault="00072409" w:rsidP="000724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409">
        <w:rPr>
          <w:rFonts w:ascii="Times New Roman" w:hAnsi="Times New Roman" w:cs="Times New Roman"/>
          <w:sz w:val="24"/>
          <w:szCs w:val="24"/>
        </w:rPr>
        <w:t>Внедрить программу энергосбережения и экономии ресурсов на территории организации, установить контрольные приборы, оптимизировать освещение, отопление и водоснабжение.</w:t>
      </w:r>
    </w:p>
    <w:p w14:paraId="53B390D0" w14:textId="77777777" w:rsidR="00072409" w:rsidRPr="00072409" w:rsidRDefault="00072409" w:rsidP="000724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409">
        <w:rPr>
          <w:rFonts w:ascii="Times New Roman" w:hAnsi="Times New Roman" w:cs="Times New Roman"/>
          <w:sz w:val="24"/>
          <w:szCs w:val="24"/>
        </w:rPr>
        <w:t>Назначить ответственными за контроль выполнения мероприятий: Петров А.Н., начальник службы эксплуатации; Сидорова Е.В., специалист по охране труда; Кузнецов И.П., старший инженер.</w:t>
      </w:r>
    </w:p>
    <w:p w14:paraId="3C801DF4" w14:textId="77777777" w:rsidR="00072409" w:rsidRPr="00072409" w:rsidRDefault="00072409" w:rsidP="000724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409">
        <w:rPr>
          <w:rFonts w:ascii="Times New Roman" w:hAnsi="Times New Roman" w:cs="Times New Roman"/>
          <w:sz w:val="24"/>
          <w:szCs w:val="24"/>
        </w:rPr>
        <w:t>Обязать всех сотрудников соблюдать правила энергосбережения, рационально использовать ресурсы и участвовать в корпоративных инициативах по снижению потребления энергии.</w:t>
      </w:r>
    </w:p>
    <w:p w14:paraId="011C5B4B" w14:textId="0839651B" w:rsidR="00072409" w:rsidRDefault="00072409" w:rsidP="000724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409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Смирнову Л.Д., директора по административным вопросам.</w:t>
      </w:r>
    </w:p>
    <w:bookmarkEnd w:id="2"/>
    <w:p w14:paraId="5F0FE222" w14:textId="77777777" w:rsidR="00072409" w:rsidRDefault="00072409" w:rsidP="000724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F63164D" w14:textId="77777777" w:rsidR="00072409" w:rsidRDefault="00072409" w:rsidP="00072409"/>
    <w:p w14:paraId="72CA2661" w14:textId="77777777" w:rsidR="00E901A8" w:rsidRDefault="00C8741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F2"/>
    <w:rsid w:val="00072409"/>
    <w:rsid w:val="002E40F2"/>
    <w:rsid w:val="003E01BD"/>
    <w:rsid w:val="00743836"/>
    <w:rsid w:val="00C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D8FB"/>
  <w15:chartTrackingRefBased/>
  <w15:docId w15:val="{0FF89734-53BA-41B1-88A5-DFAAF75C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4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2025-08-29T03:56:00Z</dcterms:created>
  <dcterms:modified xsi:type="dcterms:W3CDTF">2025-08-29T03:59:00Z</dcterms:modified>
</cp:coreProperties>
</file>