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2C40E" w14:textId="77777777" w:rsidR="002E2224" w:rsidRDefault="002E2224" w:rsidP="002E22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D98384F" w14:textId="77777777" w:rsidR="002E2224" w:rsidRDefault="002E2224" w:rsidP="002E22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A225617" w14:textId="77777777" w:rsidR="002E2224" w:rsidRDefault="002E2224" w:rsidP="002E2224">
      <w:pPr>
        <w:jc w:val="center"/>
        <w:rPr>
          <w:rFonts w:ascii="Times New Roman" w:hAnsi="Times New Roman" w:cs="Times New Roman"/>
          <w:sz w:val="24"/>
          <w:szCs w:val="24"/>
        </w:rPr>
      </w:pPr>
      <w:r w:rsidRPr="002E2224">
        <w:rPr>
          <w:rFonts w:ascii="Times New Roman" w:hAnsi="Times New Roman" w:cs="Times New Roman"/>
          <w:sz w:val="24"/>
          <w:szCs w:val="24"/>
        </w:rPr>
        <w:t xml:space="preserve">о внедрении системы KPI для проектных команд  </w:t>
      </w:r>
    </w:p>
    <w:p w14:paraId="12AB0C98" w14:textId="39E01574" w:rsidR="002E2224" w:rsidRDefault="002E2224" w:rsidP="002E22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сентября 2027 года</w:t>
      </w:r>
    </w:p>
    <w:p w14:paraId="7BAF4E61" w14:textId="77777777" w:rsidR="002E2224" w:rsidRDefault="002E2224" w:rsidP="002E222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E2224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проектной деятельности, обеспечения прозрачной оценки результатов работы сотрудников и увязки проектов с корпоративной стратегией </w:t>
      </w:r>
    </w:p>
    <w:p w14:paraId="1F189ECC" w14:textId="64A3D1AA" w:rsidR="002E2224" w:rsidRDefault="002E2224" w:rsidP="002E2224">
      <w:pPr>
        <w:jc w:val="both"/>
        <w:rPr>
          <w:rFonts w:ascii="Times New Roman" w:hAnsi="Times New Roman" w:cs="Times New Roman"/>
          <w:sz w:val="24"/>
          <w:szCs w:val="24"/>
        </w:rPr>
      </w:pPr>
      <w:r w:rsidRPr="002E2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5E09EAD" w14:textId="2772DC39" w:rsidR="002E2224" w:rsidRPr="002E2224" w:rsidRDefault="002E2224" w:rsidP="002E22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224">
        <w:rPr>
          <w:rFonts w:ascii="Times New Roman" w:hAnsi="Times New Roman" w:cs="Times New Roman"/>
          <w:sz w:val="24"/>
          <w:szCs w:val="24"/>
        </w:rPr>
        <w:t>Внедрить в ООО «Вершки-корешки</w:t>
      </w:r>
      <w:bookmarkStart w:id="1" w:name="_GoBack"/>
      <w:bookmarkEnd w:id="1"/>
      <w:r w:rsidRPr="002E2224">
        <w:rPr>
          <w:rFonts w:ascii="Times New Roman" w:hAnsi="Times New Roman" w:cs="Times New Roman"/>
          <w:sz w:val="24"/>
          <w:szCs w:val="24"/>
        </w:rPr>
        <w:t xml:space="preserve">» систему KPI для проектных команд.  </w:t>
      </w:r>
    </w:p>
    <w:p w14:paraId="653422DE" w14:textId="743EE8F5" w:rsidR="002E2224" w:rsidRPr="002E2224" w:rsidRDefault="002E2224" w:rsidP="002E22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224">
        <w:rPr>
          <w:rFonts w:ascii="Times New Roman" w:hAnsi="Times New Roman" w:cs="Times New Roman"/>
          <w:sz w:val="24"/>
          <w:szCs w:val="24"/>
        </w:rPr>
        <w:t xml:space="preserve">Определить цели внедрения: повышение результативности, справедливая мотивация, прозрачность управления и соответствие проектов стратегическим задачам компании.  </w:t>
      </w:r>
    </w:p>
    <w:p w14:paraId="1C2A9E8E" w14:textId="2C7BE67B" w:rsidR="002E2224" w:rsidRPr="002E2224" w:rsidRDefault="002E2224" w:rsidP="002E22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224">
        <w:rPr>
          <w:rFonts w:ascii="Times New Roman" w:hAnsi="Times New Roman" w:cs="Times New Roman"/>
          <w:sz w:val="24"/>
          <w:szCs w:val="24"/>
        </w:rPr>
        <w:t xml:space="preserve">Установить, что KPI подразделяются на:  </w:t>
      </w:r>
    </w:p>
    <w:p w14:paraId="2A116363" w14:textId="77777777" w:rsidR="002E2224" w:rsidRPr="002E2224" w:rsidRDefault="002E2224" w:rsidP="002E22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2224">
        <w:rPr>
          <w:rFonts w:ascii="Times New Roman" w:hAnsi="Times New Roman" w:cs="Times New Roman"/>
          <w:sz w:val="24"/>
          <w:szCs w:val="24"/>
        </w:rPr>
        <w:t xml:space="preserve">   – результативные (выполнение целей проекта);  </w:t>
      </w:r>
    </w:p>
    <w:p w14:paraId="781E9079" w14:textId="77777777" w:rsidR="002E2224" w:rsidRPr="002E2224" w:rsidRDefault="002E2224" w:rsidP="002E22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2224">
        <w:rPr>
          <w:rFonts w:ascii="Times New Roman" w:hAnsi="Times New Roman" w:cs="Times New Roman"/>
          <w:sz w:val="24"/>
          <w:szCs w:val="24"/>
        </w:rPr>
        <w:t xml:space="preserve">   – временные (соблюдение сроков и графиков);  </w:t>
      </w:r>
    </w:p>
    <w:p w14:paraId="4799650C" w14:textId="77777777" w:rsidR="002E2224" w:rsidRPr="002E2224" w:rsidRDefault="002E2224" w:rsidP="002E22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2224">
        <w:rPr>
          <w:rFonts w:ascii="Times New Roman" w:hAnsi="Times New Roman" w:cs="Times New Roman"/>
          <w:sz w:val="24"/>
          <w:szCs w:val="24"/>
        </w:rPr>
        <w:t xml:space="preserve">   – ресурсные (эффективное использование бюджета);  </w:t>
      </w:r>
    </w:p>
    <w:p w14:paraId="62C65732" w14:textId="77777777" w:rsidR="002E2224" w:rsidRPr="002E2224" w:rsidRDefault="002E2224" w:rsidP="002E22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2224">
        <w:rPr>
          <w:rFonts w:ascii="Times New Roman" w:hAnsi="Times New Roman" w:cs="Times New Roman"/>
          <w:sz w:val="24"/>
          <w:szCs w:val="24"/>
        </w:rPr>
        <w:t xml:space="preserve">   – качественные (соблюдение стандартов и удовлетворенность заказчиков).  </w:t>
      </w:r>
    </w:p>
    <w:p w14:paraId="6E0C1132" w14:textId="2845D0AE" w:rsidR="002E2224" w:rsidRPr="002E2224" w:rsidRDefault="002E2224" w:rsidP="002E22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224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разработку и внедрение KPI директора по проектному управлению — Иванова И.И.  </w:t>
      </w:r>
    </w:p>
    <w:p w14:paraId="5FFCAAEA" w14:textId="19636E71" w:rsidR="002E2224" w:rsidRPr="002E2224" w:rsidRDefault="002E2224" w:rsidP="002E22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224">
        <w:rPr>
          <w:rFonts w:ascii="Times New Roman" w:hAnsi="Times New Roman" w:cs="Times New Roman"/>
          <w:sz w:val="24"/>
          <w:szCs w:val="24"/>
        </w:rPr>
        <w:t xml:space="preserve">Обязать руководителей проектных команд разработать индивидуальные KPI и согласовать их с руководством компании в течение 30 календарных дней.  </w:t>
      </w:r>
    </w:p>
    <w:p w14:paraId="7B35C7AB" w14:textId="1690A69E" w:rsidR="002E2224" w:rsidRPr="002E2224" w:rsidRDefault="002E2224" w:rsidP="002E22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224">
        <w:rPr>
          <w:rFonts w:ascii="Times New Roman" w:hAnsi="Times New Roman" w:cs="Times New Roman"/>
          <w:sz w:val="24"/>
          <w:szCs w:val="24"/>
        </w:rPr>
        <w:t xml:space="preserve">Установить систему отчетности по KPI — ежеквартально.  </w:t>
      </w:r>
    </w:p>
    <w:p w14:paraId="5939E434" w14:textId="4654AC67" w:rsidR="002E2224" w:rsidRPr="002E2224" w:rsidRDefault="002E2224" w:rsidP="002E22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224">
        <w:rPr>
          <w:rFonts w:ascii="Times New Roman" w:hAnsi="Times New Roman" w:cs="Times New Roman"/>
          <w:sz w:val="24"/>
          <w:szCs w:val="24"/>
        </w:rPr>
        <w:t xml:space="preserve">Связать выполнение KPI с премированием сотрудников в соответствии с Положением о мотивации.  </w:t>
      </w:r>
    </w:p>
    <w:p w14:paraId="1CF48D1D" w14:textId="3966BD51" w:rsidR="002E2224" w:rsidRPr="002E2224" w:rsidRDefault="002E2224" w:rsidP="002E22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224">
        <w:rPr>
          <w:rFonts w:ascii="Times New Roman" w:hAnsi="Times New Roman" w:cs="Times New Roman"/>
          <w:sz w:val="24"/>
          <w:szCs w:val="24"/>
        </w:rPr>
        <w:t xml:space="preserve">Предусмотреть возможность корректировки KPI при изменении целей проектов или внешних условий.  </w:t>
      </w:r>
    </w:p>
    <w:p w14:paraId="46E25609" w14:textId="3579945C" w:rsidR="002E2224" w:rsidRDefault="002E2224" w:rsidP="002E22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224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08DC6B09" w14:textId="77777777" w:rsidR="002E2224" w:rsidRDefault="002E2224" w:rsidP="002E222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B02E48E" w14:textId="77777777" w:rsidR="002E2224" w:rsidRDefault="002E2224" w:rsidP="002E2224"/>
    <w:p w14:paraId="0906DC7A" w14:textId="77777777" w:rsidR="002E2224" w:rsidRDefault="002E2224" w:rsidP="002E2224"/>
    <w:p w14:paraId="6744F355" w14:textId="77777777" w:rsidR="002E2224" w:rsidRDefault="002E2224" w:rsidP="002E22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37FADD" w14:textId="77777777" w:rsidR="002E2224" w:rsidRDefault="002E2224" w:rsidP="002E2224"/>
    <w:p w14:paraId="0D9FDB36" w14:textId="77777777" w:rsidR="002E2224" w:rsidRDefault="002E2224" w:rsidP="002E2224"/>
    <w:p w14:paraId="48A961CF" w14:textId="77777777" w:rsidR="002E2224" w:rsidRDefault="002E2224" w:rsidP="002E2224"/>
    <w:p w14:paraId="13F081ED" w14:textId="77777777" w:rsidR="00B51C44" w:rsidRDefault="00B51C44"/>
    <w:sectPr w:rsidR="00B51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44"/>
    <w:rsid w:val="002E2224"/>
    <w:rsid w:val="00B5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E6AB"/>
  <w15:chartTrackingRefBased/>
  <w15:docId w15:val="{9F6974AA-D3FC-4F8C-9387-E1B95534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222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3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2025-09-11T03:17:00Z</dcterms:created>
  <dcterms:modified xsi:type="dcterms:W3CDTF">2025-09-11T03:18:00Z</dcterms:modified>
</cp:coreProperties>
</file>