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88DF6" w14:textId="77777777" w:rsidR="00171163" w:rsidRDefault="00171163" w:rsidP="00171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AB0C15" w14:textId="77777777" w:rsidR="00171163" w:rsidRDefault="00171163" w:rsidP="001711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6D0E7E" w14:textId="77777777" w:rsidR="00171163" w:rsidRDefault="00171163" w:rsidP="00171163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163">
        <w:rPr>
          <w:rFonts w:ascii="Times New Roman" w:hAnsi="Times New Roman" w:cs="Times New Roman"/>
          <w:sz w:val="24"/>
          <w:szCs w:val="24"/>
        </w:rPr>
        <w:t>О введении дополнительного дня отдыха за переработку</w:t>
      </w:r>
    </w:p>
    <w:p w14:paraId="634206AF" w14:textId="4DAB89AC" w:rsidR="00171163" w:rsidRDefault="00171163" w:rsidP="001711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2DBA99BE" w14:textId="77777777" w:rsidR="00171163" w:rsidRDefault="00171163" w:rsidP="001711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bookmarkStart w:id="1" w:name="_GoBack"/>
      <w:r w:rsidRPr="00171163">
        <w:rPr>
          <w:rFonts w:ascii="Times New Roman" w:hAnsi="Times New Roman" w:cs="Times New Roman"/>
          <w:sz w:val="24"/>
          <w:szCs w:val="24"/>
        </w:rPr>
        <w:t>В целях обеспечения соблюдения трудового законодательства, сохранения трудоспособности работников и недопущения профессионального выгорания, а также в соответствии со ст. 152 и ст. 153 Трудового кодекса Российской Федерации,</w:t>
      </w:r>
    </w:p>
    <w:bookmarkEnd w:id="1"/>
    <w:p w14:paraId="6DAD026F" w14:textId="047C4047" w:rsidR="00171163" w:rsidRDefault="00171163" w:rsidP="00171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7178D38" w14:textId="62B52922" w:rsidR="00171163" w:rsidRPr="00171163" w:rsidRDefault="00171163" w:rsidP="001711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163">
        <w:rPr>
          <w:rFonts w:ascii="Times New Roman" w:hAnsi="Times New Roman" w:cs="Times New Roman"/>
          <w:sz w:val="24"/>
          <w:szCs w:val="24"/>
        </w:rPr>
        <w:t>Ввести в организации порядок предоставления дополнительного дня отдыха работникам, фактически привлекавшимся к сверхурочной работе и подтвердившим переработку установленными документами (табели учёта рабочего времени, служебные задания, акты дежурств и иные внутренние документы).</w:t>
      </w:r>
    </w:p>
    <w:p w14:paraId="6084D885" w14:textId="77777777" w:rsidR="00171163" w:rsidRPr="00171163" w:rsidRDefault="00171163" w:rsidP="001711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163">
        <w:rPr>
          <w:rFonts w:ascii="Times New Roman" w:hAnsi="Times New Roman" w:cs="Times New Roman"/>
          <w:sz w:val="24"/>
          <w:szCs w:val="24"/>
        </w:rPr>
        <w:t>Определить, что дополнительный день отдыха предоставляется по заявлению работника, согласованному с непосредственным руководителем и утверждённому отделом кадров, при этом предпочтение отдаётся компенсации переработки временем отдыха, а не денежной выплатой.</w:t>
      </w:r>
    </w:p>
    <w:p w14:paraId="5B14664D" w14:textId="77777777" w:rsidR="00171163" w:rsidRPr="00171163" w:rsidRDefault="00171163" w:rsidP="001711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163">
        <w:rPr>
          <w:rFonts w:ascii="Times New Roman" w:hAnsi="Times New Roman" w:cs="Times New Roman"/>
          <w:sz w:val="24"/>
          <w:szCs w:val="24"/>
        </w:rPr>
        <w:t>Обязанности по ведению учёта переработки и согласованию предоставляемых дней отдыха возложить на руководителей структурных подразделений и отдел кадров.</w:t>
      </w:r>
    </w:p>
    <w:p w14:paraId="0B644AF0" w14:textId="3F1A3E14" w:rsidR="00171163" w:rsidRDefault="00171163" w:rsidP="001711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16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0CB439C9" w14:textId="77777777" w:rsidR="00171163" w:rsidRDefault="00171163" w:rsidP="001711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9199DD2" w14:textId="77777777" w:rsidR="00171163" w:rsidRDefault="00171163" w:rsidP="00171163"/>
    <w:p w14:paraId="66C87E44" w14:textId="77777777" w:rsidR="00171163" w:rsidRDefault="00171163" w:rsidP="00171163"/>
    <w:p w14:paraId="34A0F602" w14:textId="77777777" w:rsidR="00171163" w:rsidRDefault="00171163" w:rsidP="00171163"/>
    <w:p w14:paraId="1E0A7582" w14:textId="77777777" w:rsidR="00171163" w:rsidRDefault="00171163" w:rsidP="00171163"/>
    <w:p w14:paraId="124ABA58" w14:textId="77777777" w:rsidR="00171163" w:rsidRDefault="00171163" w:rsidP="00171163"/>
    <w:p w14:paraId="57DB8BB2" w14:textId="77777777" w:rsidR="00171163" w:rsidRDefault="00171163" w:rsidP="00171163"/>
    <w:p w14:paraId="1C8B21AE" w14:textId="77777777" w:rsidR="00171163" w:rsidRDefault="00171163" w:rsidP="00171163"/>
    <w:p w14:paraId="2097C6E9" w14:textId="77777777" w:rsidR="00171163" w:rsidRDefault="00171163" w:rsidP="00171163"/>
    <w:p w14:paraId="79B6A30C" w14:textId="77777777" w:rsidR="00171163" w:rsidRDefault="00171163" w:rsidP="00171163"/>
    <w:p w14:paraId="6E99EB5B" w14:textId="77777777" w:rsidR="00171163" w:rsidRDefault="00171163" w:rsidP="00171163"/>
    <w:p w14:paraId="21E706C2" w14:textId="77777777" w:rsidR="00171163" w:rsidRDefault="00171163" w:rsidP="00171163"/>
    <w:p w14:paraId="36FB0E54" w14:textId="77777777" w:rsidR="00171163" w:rsidRDefault="00171163" w:rsidP="00171163"/>
    <w:p w14:paraId="58617BCA" w14:textId="77777777" w:rsidR="00171163" w:rsidRDefault="00171163" w:rsidP="001711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6D4F7" w14:textId="77777777" w:rsidR="00171163" w:rsidRDefault="00171163" w:rsidP="00171163"/>
    <w:p w14:paraId="02B4E6BE" w14:textId="77777777" w:rsidR="00171163" w:rsidRDefault="00171163" w:rsidP="00171163"/>
    <w:p w14:paraId="7104C6C9" w14:textId="77777777" w:rsidR="00171163" w:rsidRDefault="00171163" w:rsidP="00171163"/>
    <w:p w14:paraId="5F4AFCF7" w14:textId="77777777" w:rsidR="00171163" w:rsidRPr="004C7846" w:rsidRDefault="00171163" w:rsidP="00171163"/>
    <w:p w14:paraId="58400FB8" w14:textId="77777777" w:rsidR="00E901A8" w:rsidRDefault="003F0F0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B7"/>
    <w:rsid w:val="00171163"/>
    <w:rsid w:val="003E01BD"/>
    <w:rsid w:val="003F0F0D"/>
    <w:rsid w:val="00743836"/>
    <w:rsid w:val="00A7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7FCB"/>
  <w15:chartTrackingRefBased/>
  <w15:docId w15:val="{F9EB405E-6BF9-4A6A-9F83-FE523E01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1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1130</Characters>
  <Application>Microsoft Office Word</Application>
  <DocSecurity>0</DocSecurity>
  <Lines>24</Lines>
  <Paragraphs>6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2025-08-27T03:44:00Z</dcterms:created>
  <dcterms:modified xsi:type="dcterms:W3CDTF">2025-08-27T03:50:00Z</dcterms:modified>
</cp:coreProperties>
</file>