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1A4B0" w14:textId="77777777" w:rsidR="00095329" w:rsidRDefault="00095329" w:rsidP="00095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5F7F1D1" w14:textId="77777777" w:rsidR="00095329" w:rsidRDefault="00095329" w:rsidP="00095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404BEC3" w14:textId="45CC8790" w:rsidR="00095329" w:rsidRDefault="00095329" w:rsidP="00095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системы грейдирования</w:t>
      </w:r>
    </w:p>
    <w:p w14:paraId="6516FE87" w14:textId="77777777" w:rsidR="00095329" w:rsidRDefault="00095329" w:rsidP="00095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13 августа 2027 года</w:t>
      </w:r>
    </w:p>
    <w:p w14:paraId="3E2F6A05" w14:textId="41070D0A" w:rsidR="00095329" w:rsidRDefault="00095329" w:rsidP="0009532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создания </w:t>
      </w:r>
      <w:r>
        <w:rPr>
          <w:rFonts w:ascii="Times New Roman" w:hAnsi="Times New Roman" w:cs="Times New Roman"/>
          <w:sz w:val="24"/>
          <w:szCs w:val="24"/>
        </w:rPr>
        <w:t>прозрачной системы продвижения сотрудников по карьерной лестнице,</w:t>
      </w:r>
    </w:p>
    <w:p w14:paraId="3C0307A6" w14:textId="77777777" w:rsidR="00095329" w:rsidRDefault="00095329" w:rsidP="00095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B49503B" w14:textId="77EF27D4" w:rsidR="00095329" w:rsidRDefault="00095329" w:rsidP="00095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01.09.2027 г. утвердить </w:t>
      </w:r>
      <w:r>
        <w:rPr>
          <w:rFonts w:ascii="Times New Roman" w:hAnsi="Times New Roman" w:cs="Times New Roman"/>
          <w:sz w:val="24"/>
          <w:szCs w:val="24"/>
        </w:rPr>
        <w:t>Положение «О грейдировании».</w:t>
      </w:r>
    </w:p>
    <w:p w14:paraId="2AB85FBF" w14:textId="77777777" w:rsidR="00095329" w:rsidRDefault="00095329" w:rsidP="00095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7E3DDB54" w14:textId="77777777" w:rsidR="00095329" w:rsidRDefault="00095329" w:rsidP="00095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6142785" w14:textId="77777777" w:rsidR="00095329" w:rsidRDefault="00095329" w:rsidP="0009532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E3CD27C" w14:textId="68C286C1" w:rsidR="00095329" w:rsidRDefault="00095329" w:rsidP="000953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грейдировании».</w:t>
      </w:r>
    </w:p>
    <w:bookmarkEnd w:id="0"/>
    <w:bookmarkEnd w:id="1"/>
    <w:p w14:paraId="2E63CF97" w14:textId="77777777" w:rsidR="00095329" w:rsidRDefault="00095329" w:rsidP="000953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61FA71A" w14:textId="77777777" w:rsidR="00095329" w:rsidRDefault="00095329" w:rsidP="00095329"/>
    <w:p w14:paraId="475A62B7" w14:textId="77777777" w:rsidR="00095329" w:rsidRDefault="00095329" w:rsidP="00095329"/>
    <w:p w14:paraId="7189F140" w14:textId="77777777" w:rsidR="00095329" w:rsidRDefault="00095329" w:rsidP="00095329"/>
    <w:p w14:paraId="53F91E3B" w14:textId="77777777" w:rsidR="00095329" w:rsidRDefault="00095329" w:rsidP="00095329"/>
    <w:p w14:paraId="1709B28D" w14:textId="77777777" w:rsidR="00095329" w:rsidRDefault="00095329" w:rsidP="00095329"/>
    <w:p w14:paraId="6A137B06" w14:textId="77777777" w:rsidR="00095329" w:rsidRDefault="00095329" w:rsidP="00095329"/>
    <w:p w14:paraId="0863910A" w14:textId="77777777" w:rsidR="00095329" w:rsidRDefault="00095329" w:rsidP="00095329"/>
    <w:p w14:paraId="6EBFE9C6" w14:textId="77777777" w:rsidR="00095329" w:rsidRDefault="00095329" w:rsidP="00095329"/>
    <w:p w14:paraId="53783329" w14:textId="77777777" w:rsidR="00095329" w:rsidRDefault="00095329" w:rsidP="00095329"/>
    <w:p w14:paraId="454F8AD4" w14:textId="77777777" w:rsidR="00095329" w:rsidRDefault="00095329" w:rsidP="00095329"/>
    <w:p w14:paraId="178DC62D" w14:textId="77777777" w:rsidR="00095329" w:rsidRDefault="00095329" w:rsidP="00095329"/>
    <w:p w14:paraId="34F87A0D" w14:textId="77777777" w:rsidR="00095329" w:rsidRDefault="00095329" w:rsidP="00095329"/>
    <w:p w14:paraId="3B6F0610" w14:textId="77777777" w:rsidR="00095329" w:rsidRDefault="00095329" w:rsidP="000953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E5DB7" w14:textId="77777777" w:rsidR="00E901A8" w:rsidRDefault="006423E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481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E1"/>
    <w:rsid w:val="00095329"/>
    <w:rsid w:val="003E01BD"/>
    <w:rsid w:val="004D44E1"/>
    <w:rsid w:val="006423EE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5646"/>
  <w15:chartTrackingRefBased/>
  <w15:docId w15:val="{087A9560-2291-4CDD-98D6-D9F1D495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32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1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2025-08-13T03:59:00Z</dcterms:created>
  <dcterms:modified xsi:type="dcterms:W3CDTF">2025-08-13T04:01:00Z</dcterms:modified>
</cp:coreProperties>
</file>