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5BFC3" w14:textId="77777777" w:rsidR="005E3DB2" w:rsidRDefault="005E3DB2" w:rsidP="005E3D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86A6366" w14:textId="77777777" w:rsidR="005E3DB2" w:rsidRDefault="005E3DB2" w:rsidP="005E3D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A44C17F" w14:textId="77777777" w:rsidR="005E3DB2" w:rsidRDefault="005E3DB2" w:rsidP="005E3DB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bookmarkStart w:id="3" w:name="_Hlk206139370"/>
      <w:r>
        <w:rPr>
          <w:rFonts w:ascii="Times New Roman" w:hAnsi="Times New Roman" w:cs="Times New Roman"/>
          <w:sz w:val="24"/>
          <w:szCs w:val="24"/>
        </w:rPr>
        <w:t>Приказ об открытии сувенирной лавки</w:t>
      </w:r>
    </w:p>
    <w:bookmarkEnd w:id="3"/>
    <w:p w14:paraId="42AFA750" w14:textId="77777777" w:rsidR="005E3DB2" w:rsidRDefault="005E3DB2" w:rsidP="005E3D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______________________________________________________________________, в целях создания корпоративной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айдентики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bookmarkStart w:id="4" w:name="_GoBack"/>
      <w:bookmarkEnd w:id="4"/>
    </w:p>
    <w:p w14:paraId="1DDF0687" w14:textId="77777777" w:rsidR="005E3DB2" w:rsidRDefault="005E3DB2" w:rsidP="005E3D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69E678C" w14:textId="09A8AA95" w:rsidR="005E3DB2" w:rsidRDefault="005E3DB2" w:rsidP="005E3D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6139387"/>
      <w:bookmarkEnd w:id="2"/>
      <w:r>
        <w:rPr>
          <w:rFonts w:ascii="Times New Roman" w:hAnsi="Times New Roman" w:cs="Times New Roman"/>
          <w:sz w:val="24"/>
          <w:szCs w:val="24"/>
        </w:rPr>
        <w:t>С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открыть корпоративную сувенирную лавку с атрибутикой Общества.</w:t>
      </w:r>
    </w:p>
    <w:bookmarkEnd w:id="5"/>
    <w:p w14:paraId="2974C08D" w14:textId="77777777" w:rsidR="005E3DB2" w:rsidRPr="00EB6790" w:rsidRDefault="005E3DB2" w:rsidP="005E3DB2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B6790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7F0BB583" w14:textId="77777777" w:rsidR="005E3DB2" w:rsidRDefault="005E3DB2" w:rsidP="005E3D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059D87B0" w14:textId="77777777" w:rsidR="005E3DB2" w:rsidRDefault="005E3DB2" w:rsidP="005E3D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076B16A0" w14:textId="77777777" w:rsidR="005E3DB2" w:rsidRDefault="005E3DB2" w:rsidP="005E3DB2">
      <w:pPr>
        <w:pStyle w:val="a3"/>
        <w:numPr>
          <w:ilvl w:val="3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«О сувенирной лавке».</w:t>
      </w:r>
    </w:p>
    <w:p w14:paraId="75AD33FB" w14:textId="77777777" w:rsidR="005E3DB2" w:rsidRDefault="005E3DB2" w:rsidP="005E3D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0B01554" w14:textId="77777777" w:rsidR="005E3DB2" w:rsidRDefault="005E3DB2" w:rsidP="005E3D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E2EF5C8" w14:textId="77777777" w:rsidR="005E3DB2" w:rsidRDefault="005E3DB2" w:rsidP="005E3DB2"/>
    <w:p w14:paraId="7A97D152" w14:textId="77777777" w:rsidR="005E3DB2" w:rsidRDefault="005E3DB2" w:rsidP="005E3DB2"/>
    <w:p w14:paraId="2D46248F" w14:textId="77777777" w:rsidR="005E3DB2" w:rsidRDefault="005E3DB2" w:rsidP="005E3DB2"/>
    <w:p w14:paraId="76F55FD5" w14:textId="77777777" w:rsidR="005E3DB2" w:rsidRDefault="005E3DB2" w:rsidP="005E3DB2"/>
    <w:p w14:paraId="3E6A5F12" w14:textId="77777777" w:rsidR="005E3DB2" w:rsidRDefault="005E3DB2" w:rsidP="005E3DB2"/>
    <w:p w14:paraId="0717C9A9" w14:textId="77777777" w:rsidR="00E901A8" w:rsidRDefault="005E3DB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72F"/>
    <w:rsid w:val="003E01BD"/>
    <w:rsid w:val="005E3DB2"/>
    <w:rsid w:val="00743836"/>
    <w:rsid w:val="009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A0D35"/>
  <w15:chartTrackingRefBased/>
  <w15:docId w15:val="{CE3F2F5F-831B-44B7-8C40-B75379D6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3DB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2025-08-18T03:22:00Z</dcterms:created>
  <dcterms:modified xsi:type="dcterms:W3CDTF">2025-08-18T03:23:00Z</dcterms:modified>
</cp:coreProperties>
</file>