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8DAA7" w14:textId="77777777" w:rsidR="00C51B69" w:rsidRDefault="00C51B69" w:rsidP="00C51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991AAD" w14:textId="77777777" w:rsidR="00C51B69" w:rsidRDefault="00C51B69" w:rsidP="00C51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A128CE" w14:textId="4D7C022A" w:rsidR="00C51B69" w:rsidRDefault="00C51B69" w:rsidP="00C51B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</w:t>
      </w:r>
      <w:r>
        <w:rPr>
          <w:rFonts w:ascii="Times New Roman" w:hAnsi="Times New Roman" w:cs="Times New Roman"/>
          <w:sz w:val="24"/>
          <w:szCs w:val="24"/>
        </w:rPr>
        <w:t>по учету в системе обязательного страхования</w:t>
      </w:r>
    </w:p>
    <w:bookmarkEnd w:id="0"/>
    <w:p w14:paraId="5FA72506" w14:textId="1781782C" w:rsidR="00C51B69" w:rsidRDefault="00C51B69" w:rsidP="00C51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2A444E3E" w14:textId="708418AF" w:rsidR="00C51B69" w:rsidRDefault="00C51B69" w:rsidP="00C51B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социального страхового обеспечения работников,</w:t>
      </w:r>
    </w:p>
    <w:bookmarkEnd w:id="1"/>
    <w:p w14:paraId="197A6C0E" w14:textId="77777777" w:rsidR="00C51B69" w:rsidRDefault="00C51B69" w:rsidP="00C51B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900C29" w14:textId="757FED05" w:rsidR="00C51B69" w:rsidRDefault="00C51B69" w:rsidP="00C51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C51B69">
        <w:rPr>
          <w:rFonts w:ascii="Times New Roman" w:hAnsi="Times New Roman" w:cs="Times New Roman"/>
          <w:sz w:val="24"/>
          <w:szCs w:val="24"/>
        </w:rPr>
        <w:t>по учету в системе обязательного страхования</w:t>
      </w:r>
      <w:r w:rsidRPr="00C51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192F47C8" w14:textId="77777777" w:rsidR="00C51B69" w:rsidRDefault="00C51B69" w:rsidP="00C51B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ведущий юрисконсульт Квадратный В.П.;</w:t>
      </w:r>
    </w:p>
    <w:p w14:paraId="45E170B0" w14:textId="77777777" w:rsidR="00C51B69" w:rsidRDefault="00C51B69" w:rsidP="00C51B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Логичный Е.В.;</w:t>
      </w:r>
    </w:p>
    <w:p w14:paraId="74ACF024" w14:textId="0F2A187D" w:rsidR="00C51B69" w:rsidRDefault="00C51B69" w:rsidP="00C51B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специалист по </w:t>
      </w:r>
      <w:r>
        <w:rPr>
          <w:rFonts w:ascii="Times New Roman" w:hAnsi="Times New Roman" w:cs="Times New Roman"/>
          <w:sz w:val="24"/>
          <w:szCs w:val="24"/>
        </w:rPr>
        <w:t>кадрам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060A2DE8" w14:textId="77777777" w:rsidR="00C51B69" w:rsidRDefault="00C51B69" w:rsidP="00C51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F8FC598" w14:textId="77777777" w:rsidR="00C51B69" w:rsidRDefault="00C51B69" w:rsidP="00C51B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99C276B" w14:textId="77777777" w:rsidR="00C51B69" w:rsidRDefault="00C51B69" w:rsidP="00C51B69"/>
    <w:p w14:paraId="56A10D7C" w14:textId="77777777" w:rsidR="00C51B69" w:rsidRDefault="00C51B69" w:rsidP="00C51B69"/>
    <w:p w14:paraId="5C1A49F4" w14:textId="77777777" w:rsidR="00E901A8" w:rsidRDefault="00C51B6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92"/>
    <w:rsid w:val="003E01BD"/>
    <w:rsid w:val="00743836"/>
    <w:rsid w:val="00930492"/>
    <w:rsid w:val="00C5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6743"/>
  <w15:chartTrackingRefBased/>
  <w15:docId w15:val="{9DD723D6-C74D-4105-9A79-8B9FFE06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B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2025-07-14T03:05:00Z</dcterms:created>
  <dcterms:modified xsi:type="dcterms:W3CDTF">2025-07-14T03:06:00Z</dcterms:modified>
</cp:coreProperties>
</file>