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0CF09" w14:textId="77777777" w:rsidR="008B176B" w:rsidRDefault="008B176B" w:rsidP="008B1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4C36A74" w14:textId="77777777" w:rsidR="008B176B" w:rsidRDefault="008B176B" w:rsidP="008B17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7D7CA58" w14:textId="1A8A64F1" w:rsidR="008B176B" w:rsidRDefault="008B176B" w:rsidP="008B176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336545"/>
      <w:r>
        <w:rPr>
          <w:rFonts w:ascii="Times New Roman" w:hAnsi="Times New Roman" w:cs="Times New Roman"/>
          <w:sz w:val="24"/>
          <w:szCs w:val="24"/>
        </w:rPr>
        <w:t xml:space="preserve">Приказ о создании </w:t>
      </w:r>
      <w:r>
        <w:rPr>
          <w:rFonts w:ascii="Times New Roman" w:hAnsi="Times New Roman" w:cs="Times New Roman"/>
          <w:sz w:val="24"/>
          <w:szCs w:val="24"/>
        </w:rPr>
        <w:t>службы технического надзора в организации</w:t>
      </w:r>
    </w:p>
    <w:bookmarkEnd w:id="0"/>
    <w:p w14:paraId="6C7A6284" w14:textId="77777777" w:rsidR="008B176B" w:rsidRDefault="008B176B" w:rsidP="008B17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10 июля 2027 года</w:t>
      </w:r>
    </w:p>
    <w:p w14:paraId="2E2245E9" w14:textId="7A5A9F6F" w:rsidR="008B176B" w:rsidRDefault="008B176B" w:rsidP="008B176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повышения качества производимой продукции, выполняемых работ</w:t>
      </w:r>
    </w:p>
    <w:bookmarkEnd w:id="1"/>
    <w:p w14:paraId="73E0BB1B" w14:textId="77777777" w:rsidR="008B176B" w:rsidRDefault="008B176B" w:rsidP="008B1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F76F53F" w14:textId="257F1CEC" w:rsidR="008B176B" w:rsidRDefault="008B176B" w:rsidP="008B1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01.08.2027 г. сформировать структурное подразделение «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Служба технического надзора</w:t>
      </w:r>
      <w:bookmarkEnd w:id="3"/>
      <w:r>
        <w:rPr>
          <w:rFonts w:ascii="Times New Roman" w:hAnsi="Times New Roman" w:cs="Times New Roman"/>
          <w:sz w:val="24"/>
          <w:szCs w:val="24"/>
        </w:rPr>
        <w:t>».</w:t>
      </w:r>
    </w:p>
    <w:p w14:paraId="61AB1DDE" w14:textId="77777777" w:rsidR="008B176B" w:rsidRDefault="008B176B" w:rsidP="008B1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01.08.2027 г. подготовить изменения в штатное расписание ООО «Вершки-корешки» в связи с формированием нового структурного подразделения</w:t>
      </w:r>
    </w:p>
    <w:p w14:paraId="7CA5BF63" w14:textId="77777777" w:rsidR="008B176B" w:rsidRDefault="008B176B" w:rsidP="008B1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7DAC2ED3" w14:textId="77777777" w:rsidR="008B176B" w:rsidRDefault="008B176B" w:rsidP="008B1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518D4A37" w14:textId="77777777" w:rsidR="008B176B" w:rsidRDefault="008B176B" w:rsidP="008B17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464F9AC" w14:textId="77777777" w:rsidR="008B176B" w:rsidRDefault="008B176B" w:rsidP="008B176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CAFF39" w14:textId="77777777" w:rsidR="008B176B" w:rsidRDefault="008B176B" w:rsidP="008B176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ADE8FA" w14:textId="77777777" w:rsidR="008B176B" w:rsidRDefault="008B176B" w:rsidP="008B1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F8C4B" w14:textId="77777777" w:rsidR="008B176B" w:rsidRDefault="008B176B" w:rsidP="008B176B"/>
    <w:p w14:paraId="4D461268" w14:textId="77777777" w:rsidR="008B176B" w:rsidRDefault="008B176B" w:rsidP="008B1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CEEAF" w14:textId="77777777" w:rsidR="008B176B" w:rsidRDefault="008B176B" w:rsidP="008B176B"/>
    <w:p w14:paraId="009D6D52" w14:textId="77777777" w:rsidR="008B176B" w:rsidRDefault="008B176B" w:rsidP="008B176B"/>
    <w:p w14:paraId="327789AE" w14:textId="77777777" w:rsidR="008B176B" w:rsidRDefault="008B176B" w:rsidP="008B176B"/>
    <w:p w14:paraId="2EE9961B" w14:textId="77777777" w:rsidR="008B176B" w:rsidRDefault="008B176B" w:rsidP="008B176B"/>
    <w:p w14:paraId="3EBB08A1" w14:textId="77777777" w:rsidR="00E901A8" w:rsidRDefault="00B328D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2E"/>
    <w:rsid w:val="003E01BD"/>
    <w:rsid w:val="0046412E"/>
    <w:rsid w:val="00743836"/>
    <w:rsid w:val="008B176B"/>
    <w:rsid w:val="00B3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4A22"/>
  <w15:chartTrackingRefBased/>
  <w15:docId w15:val="{66375512-EFA2-4B9A-ADC5-920CD69C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76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2025-07-10T03:12:00Z</dcterms:created>
  <dcterms:modified xsi:type="dcterms:W3CDTF">2025-07-10T03:14:00Z</dcterms:modified>
</cp:coreProperties>
</file>