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F024E" w14:textId="77777777" w:rsidR="00B3333A" w:rsidRDefault="00B3333A" w:rsidP="00B333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828660B" w14:textId="77777777" w:rsidR="00B3333A" w:rsidRDefault="00B3333A" w:rsidP="00B333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0DF89A4" w14:textId="12E992C1" w:rsidR="00B3333A" w:rsidRDefault="00B3333A" w:rsidP="00B3333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работе на портале </w:t>
      </w:r>
      <w:r>
        <w:rPr>
          <w:rFonts w:ascii="Times New Roman" w:hAnsi="Times New Roman" w:cs="Times New Roman"/>
          <w:sz w:val="24"/>
          <w:szCs w:val="24"/>
        </w:rPr>
        <w:t>ЕГАИС</w:t>
      </w:r>
    </w:p>
    <w:bookmarkEnd w:id="0"/>
    <w:p w14:paraId="3AB023A8" w14:textId="77777777" w:rsidR="00B3333A" w:rsidRDefault="00B3333A" w:rsidP="00B333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21 июля 2027 года</w:t>
      </w:r>
    </w:p>
    <w:p w14:paraId="1254BE06" w14:textId="53D55593" w:rsidR="00B3333A" w:rsidRDefault="00B3333A" w:rsidP="00B333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необходимостью обязательной работы на портале </w:t>
      </w:r>
      <w:r>
        <w:rPr>
          <w:rFonts w:ascii="Times New Roman" w:hAnsi="Times New Roman" w:cs="Times New Roman"/>
          <w:sz w:val="24"/>
          <w:szCs w:val="24"/>
        </w:rPr>
        <w:t>ЕГАИС при обращении алкогольной продукции</w:t>
      </w:r>
      <w:r>
        <w:rPr>
          <w:rFonts w:ascii="Times New Roman" w:hAnsi="Times New Roman" w:cs="Times New Roman"/>
          <w:sz w:val="24"/>
          <w:szCs w:val="24"/>
        </w:rPr>
        <w:t>, в целях соблюдения законодательства,</w:t>
      </w:r>
    </w:p>
    <w:bookmarkEnd w:id="1"/>
    <w:p w14:paraId="580AA56C" w14:textId="77777777" w:rsidR="00B3333A" w:rsidRDefault="00B3333A" w:rsidP="00B333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B7917BF" w14:textId="32E9FF06" w:rsidR="00B3333A" w:rsidRDefault="00B3333A" w:rsidP="00B333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по работе на портале </w:t>
      </w:r>
      <w:r>
        <w:rPr>
          <w:rFonts w:ascii="Times New Roman" w:hAnsi="Times New Roman" w:cs="Times New Roman"/>
          <w:sz w:val="24"/>
          <w:szCs w:val="24"/>
        </w:rPr>
        <w:t>ЕГАИС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5F90C95C" w14:textId="77777777" w:rsidR="00B3333A" w:rsidRDefault="00B3333A" w:rsidP="00B333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системный администратор Квадратный В.П.;</w:t>
      </w:r>
    </w:p>
    <w:p w14:paraId="5089B97E" w14:textId="77777777" w:rsidR="00B3333A" w:rsidRDefault="00B3333A" w:rsidP="00B333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руководитель абонентского отдела Логичный Е.В.;</w:t>
      </w:r>
    </w:p>
    <w:p w14:paraId="4E9E0644" w14:textId="77777777" w:rsidR="00B3333A" w:rsidRDefault="00B3333A" w:rsidP="00B3333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общим вопросам Ломоносов И.С.</w:t>
      </w:r>
    </w:p>
    <w:p w14:paraId="1F634356" w14:textId="4E4615B2" w:rsidR="00B3333A" w:rsidRDefault="00B3333A" w:rsidP="00B333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3374214"/>
      <w:bookmarkEnd w:id="3"/>
      <w:r>
        <w:rPr>
          <w:rFonts w:ascii="Times New Roman" w:hAnsi="Times New Roman" w:cs="Times New Roman"/>
          <w:sz w:val="24"/>
          <w:szCs w:val="24"/>
        </w:rPr>
        <w:t xml:space="preserve">Рабочей группе в срок до 30.08.2025 г. предоставить Директору отчет о вариантах оптимизации процесса работы сотрудников на </w:t>
      </w:r>
      <w:r>
        <w:rPr>
          <w:rFonts w:ascii="Times New Roman" w:hAnsi="Times New Roman" w:cs="Times New Roman"/>
          <w:sz w:val="24"/>
          <w:szCs w:val="24"/>
        </w:rPr>
        <w:t>ЕГАИС.</w:t>
      </w:r>
    </w:p>
    <w:bookmarkEnd w:id="4"/>
    <w:p w14:paraId="3E1AEB8C" w14:textId="77777777" w:rsidR="00B3333A" w:rsidRDefault="00B3333A" w:rsidP="00B333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29CB2145" w14:textId="77777777" w:rsidR="00B3333A" w:rsidRDefault="00B3333A" w:rsidP="00B3333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0C80B83" w14:textId="77777777" w:rsidR="00B3333A" w:rsidRDefault="00B3333A" w:rsidP="00B3333A"/>
    <w:p w14:paraId="456E8A50" w14:textId="77777777" w:rsidR="00B3333A" w:rsidRDefault="00B3333A" w:rsidP="00B3333A">
      <w:pPr>
        <w:rPr>
          <w:rFonts w:ascii="Times New Roman" w:hAnsi="Times New Roman" w:cs="Times New Roman"/>
          <w:sz w:val="24"/>
          <w:szCs w:val="24"/>
        </w:rPr>
      </w:pPr>
    </w:p>
    <w:p w14:paraId="3CBD044B" w14:textId="77777777" w:rsidR="00B3333A" w:rsidRDefault="00B3333A" w:rsidP="00B3333A"/>
    <w:p w14:paraId="3A5A73EF" w14:textId="77777777" w:rsidR="00B3333A" w:rsidRDefault="00B3333A" w:rsidP="00B3333A"/>
    <w:p w14:paraId="3B1E64A0" w14:textId="77777777" w:rsidR="00B3333A" w:rsidRDefault="00B3333A" w:rsidP="00B3333A"/>
    <w:p w14:paraId="18072EEF" w14:textId="77777777" w:rsidR="00B3333A" w:rsidRDefault="00B3333A" w:rsidP="00B3333A"/>
    <w:p w14:paraId="66A0545F" w14:textId="77777777" w:rsidR="00B3333A" w:rsidRDefault="00B3333A" w:rsidP="00B3333A"/>
    <w:p w14:paraId="2FD1C0A4" w14:textId="77777777" w:rsidR="00B3333A" w:rsidRDefault="00B3333A" w:rsidP="00B3333A"/>
    <w:p w14:paraId="1CD81E49" w14:textId="77777777" w:rsidR="00B3333A" w:rsidRDefault="00B3333A" w:rsidP="00B3333A"/>
    <w:p w14:paraId="2A0E8DAB" w14:textId="77777777" w:rsidR="00B3333A" w:rsidRDefault="00B3333A" w:rsidP="00B3333A"/>
    <w:p w14:paraId="0B5DA6FA" w14:textId="77777777" w:rsidR="00B3333A" w:rsidRDefault="00B3333A" w:rsidP="00B3333A"/>
    <w:p w14:paraId="22DB6DBC" w14:textId="77777777" w:rsidR="00B3333A" w:rsidRDefault="00B3333A" w:rsidP="00B3333A">
      <w:bookmarkStart w:id="5" w:name="_GoBack"/>
      <w:bookmarkEnd w:id="5"/>
    </w:p>
    <w:p w14:paraId="570D7F84" w14:textId="77777777" w:rsidR="00B3333A" w:rsidRDefault="00B3333A" w:rsidP="00B3333A"/>
    <w:p w14:paraId="3BE1C9F6" w14:textId="77777777" w:rsidR="00B3333A" w:rsidRDefault="00B3333A" w:rsidP="00B3333A"/>
    <w:p w14:paraId="55ABF5D0" w14:textId="77777777" w:rsidR="00E901A8" w:rsidRDefault="008A4EB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765"/>
    <w:rsid w:val="00010765"/>
    <w:rsid w:val="003E01BD"/>
    <w:rsid w:val="00743836"/>
    <w:rsid w:val="008A4EB3"/>
    <w:rsid w:val="00B3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C87E"/>
  <w15:chartTrackingRefBased/>
  <w15:docId w15:val="{5FC63FF4-0ADB-43CD-BF85-1EA9D4F20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33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2025-07-21T03:53:00Z</dcterms:created>
  <dcterms:modified xsi:type="dcterms:W3CDTF">2025-07-21T04:09:00Z</dcterms:modified>
</cp:coreProperties>
</file>