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8CCB8" w14:textId="77777777" w:rsidR="00D56B80" w:rsidRDefault="00D56B80" w:rsidP="00D56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0C28937" w14:textId="77777777" w:rsidR="00D56B80" w:rsidRDefault="00D56B80" w:rsidP="00D56B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216A958" w14:textId="5E33D9C6" w:rsidR="00D56B80" w:rsidRDefault="00D56B80" w:rsidP="00D56B8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введении корпоративных сувениров и подарков</w:t>
      </w:r>
    </w:p>
    <w:bookmarkEnd w:id="0"/>
    <w:p w14:paraId="7A6B6ECE" w14:textId="2055AEBB" w:rsidR="00D56B80" w:rsidRDefault="00D56B80" w:rsidP="00D56B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0686D857" w14:textId="77777777" w:rsidR="00D56B80" w:rsidRDefault="00D56B80" w:rsidP="00D56B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охране труда Квадратного В.П., в соответствии со статьей 168.1 Трудового кодекса РФ,</w:t>
      </w:r>
    </w:p>
    <w:bookmarkEnd w:id="1"/>
    <w:p w14:paraId="7E262CB0" w14:textId="77777777" w:rsidR="00D56B80" w:rsidRDefault="00D56B80" w:rsidP="00D56B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98D46CA" w14:textId="0B03A4C3" w:rsidR="00D56B80" w:rsidRDefault="00D56B80" w:rsidP="00D56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r>
        <w:rPr>
          <w:rFonts w:ascii="Times New Roman" w:hAnsi="Times New Roman" w:cs="Times New Roman"/>
          <w:sz w:val="24"/>
          <w:szCs w:val="24"/>
        </w:rPr>
        <w:t xml:space="preserve">утвердить на предприятии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>Положение «О фирменной сувенирной атрибутике».</w:t>
      </w:r>
    </w:p>
    <w:bookmarkEnd w:id="3"/>
    <w:bookmarkEnd w:id="4"/>
    <w:p w14:paraId="5BE167C2" w14:textId="77777777" w:rsidR="00D56B80" w:rsidRDefault="00D56B80" w:rsidP="00D56B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7156560A" w14:textId="77777777" w:rsidR="00D56B80" w:rsidRDefault="00D56B80" w:rsidP="00D56B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82FB24D" w14:textId="77777777" w:rsidR="00D56B80" w:rsidRDefault="00D56B80" w:rsidP="00D56B80"/>
    <w:p w14:paraId="78D7E067" w14:textId="77777777" w:rsidR="00D56B80" w:rsidRDefault="00D56B80" w:rsidP="00D56B80"/>
    <w:p w14:paraId="0CC8C49C" w14:textId="77777777" w:rsidR="00D56B80" w:rsidRDefault="00D56B80" w:rsidP="00D56B80"/>
    <w:p w14:paraId="0D2B4B73" w14:textId="77777777" w:rsidR="00D56B80" w:rsidRDefault="00D56B80" w:rsidP="00D56B80"/>
    <w:p w14:paraId="50FA25C9" w14:textId="77777777" w:rsidR="00D56B80" w:rsidRDefault="00D56B80" w:rsidP="00D56B80"/>
    <w:p w14:paraId="278873E7" w14:textId="77777777" w:rsidR="00D56B80" w:rsidRDefault="00D56B80" w:rsidP="00D56B80"/>
    <w:p w14:paraId="38D31D44" w14:textId="77777777" w:rsidR="00D56B80" w:rsidRDefault="00D56B80" w:rsidP="00D56B80"/>
    <w:p w14:paraId="2FA445BC" w14:textId="77777777" w:rsidR="00E901A8" w:rsidRDefault="008E24B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55"/>
    <w:rsid w:val="00133755"/>
    <w:rsid w:val="003E01BD"/>
    <w:rsid w:val="00743836"/>
    <w:rsid w:val="008E24B8"/>
    <w:rsid w:val="00D5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83F6"/>
  <w15:chartTrackingRefBased/>
  <w15:docId w15:val="{084780E1-3CA0-49D8-ABF2-D374EDBB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B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2025-04-30T03:14:00Z</dcterms:created>
  <dcterms:modified xsi:type="dcterms:W3CDTF">2025-04-30T03:15:00Z</dcterms:modified>
</cp:coreProperties>
</file>