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A7300" w14:textId="77777777" w:rsidR="007167AD" w:rsidRDefault="007167AD" w:rsidP="007167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48A900F" w14:textId="77777777" w:rsidR="007167AD" w:rsidRDefault="007167AD" w:rsidP="007167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2C546C0" w14:textId="15BE760E" w:rsidR="007167AD" w:rsidRPr="007167AD" w:rsidRDefault="007167AD" w:rsidP="007167A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об </w:t>
      </w:r>
      <w:r>
        <w:rPr>
          <w:rFonts w:ascii="Times New Roman" w:hAnsi="Times New Roman" w:cs="Times New Roman"/>
          <w:sz w:val="24"/>
          <w:szCs w:val="24"/>
        </w:rPr>
        <w:t>освобождении от инструктажа на рабочем месте</w:t>
      </w:r>
    </w:p>
    <w:bookmarkEnd w:id="0"/>
    <w:p w14:paraId="0537E92E" w14:textId="0A9D6048" w:rsidR="007167AD" w:rsidRDefault="007167AD" w:rsidP="007167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апреля 2027 года</w:t>
      </w:r>
    </w:p>
    <w:p w14:paraId="4CF92A61" w14:textId="3DD06705" w:rsidR="007167AD" w:rsidRPr="000B23D6" w:rsidRDefault="007167AD" w:rsidP="007167A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А.Е.,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>на основании заключения комиссии по охране труда,</w:t>
      </w:r>
    </w:p>
    <w:p w14:paraId="0DDBAC93" w14:textId="77777777" w:rsidR="007167AD" w:rsidRDefault="007167AD" w:rsidP="007167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F783501" w14:textId="1D668179" w:rsidR="007167AD" w:rsidRDefault="007167AD" w:rsidP="00716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01.05.2027 г. </w:t>
      </w:r>
      <w:r>
        <w:rPr>
          <w:rFonts w:ascii="Times New Roman" w:hAnsi="Times New Roman" w:cs="Times New Roman"/>
          <w:sz w:val="24"/>
          <w:szCs w:val="24"/>
        </w:rPr>
        <w:t>освободить сотрудников, замещающих должности юрисконсульта и бухгалтера, от прохождения обязательного инструктажа по охране труда.</w:t>
      </w:r>
    </w:p>
    <w:bookmarkEnd w:id="2"/>
    <w:p w14:paraId="01964AA6" w14:textId="77777777" w:rsidR="007167AD" w:rsidRDefault="007167AD" w:rsidP="00716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7DBA6944" w14:textId="77777777" w:rsidR="007167AD" w:rsidRDefault="007167AD" w:rsidP="007167A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36540ED" w14:textId="77777777" w:rsidR="007167AD" w:rsidRDefault="007167AD" w:rsidP="007167AD"/>
    <w:p w14:paraId="0E78A6C8" w14:textId="77777777" w:rsidR="007167AD" w:rsidRDefault="007167AD" w:rsidP="007167AD"/>
    <w:p w14:paraId="45A302AC" w14:textId="77777777" w:rsidR="007167AD" w:rsidRDefault="007167AD" w:rsidP="007167AD"/>
    <w:p w14:paraId="19AA6D48" w14:textId="77777777" w:rsidR="007167AD" w:rsidRDefault="007167AD" w:rsidP="007167AD"/>
    <w:p w14:paraId="3A2F331B" w14:textId="77777777" w:rsidR="007167AD" w:rsidRDefault="007167AD" w:rsidP="007167AD"/>
    <w:p w14:paraId="3FC86561" w14:textId="77777777" w:rsidR="007167AD" w:rsidRDefault="007167AD" w:rsidP="007167AD"/>
    <w:p w14:paraId="05E61A86" w14:textId="77777777" w:rsidR="007167AD" w:rsidRDefault="007167AD" w:rsidP="007167AD"/>
    <w:p w14:paraId="42319B93" w14:textId="77777777" w:rsidR="00CC71FD" w:rsidRDefault="00CC71FD"/>
    <w:sectPr w:rsidR="00CC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3B"/>
    <w:rsid w:val="002A5F3B"/>
    <w:rsid w:val="007167AD"/>
    <w:rsid w:val="00786F2B"/>
    <w:rsid w:val="00CC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49D0"/>
  <w15:chartTrackingRefBased/>
  <w15:docId w15:val="{C3FE6CA0-333F-4060-91AB-893259FC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7A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7AD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2025-04-17T02:11:00Z</dcterms:created>
  <dcterms:modified xsi:type="dcterms:W3CDTF">2025-04-17T02:13:00Z</dcterms:modified>
</cp:coreProperties>
</file>