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3FB8" w14:textId="77777777" w:rsidR="00F2009C" w:rsidRDefault="00F2009C" w:rsidP="00F20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8A6E41" w14:textId="77777777" w:rsidR="00F2009C" w:rsidRDefault="00F2009C" w:rsidP="00F200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B4897C" w14:textId="6CDCB906" w:rsidR="00F2009C" w:rsidRPr="003B7E9C" w:rsidRDefault="00F2009C" w:rsidP="00F200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лимита остатка наличных денежных средств в кассе</w:t>
      </w:r>
    </w:p>
    <w:p w14:paraId="040B13AC" w14:textId="77777777" w:rsidR="00F2009C" w:rsidRDefault="00F2009C" w:rsidP="00F200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20 марта 2027 года</w:t>
      </w:r>
    </w:p>
    <w:p w14:paraId="37FE54BF" w14:textId="709B093E" w:rsidR="00F2009C" w:rsidRDefault="00F2009C" w:rsidP="00F200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2226A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Pr="00A2226A">
        <w:rPr>
          <w:rFonts w:ascii="Times New Roman" w:hAnsi="Times New Roman" w:cs="Times New Roman"/>
          <w:sz w:val="24"/>
          <w:szCs w:val="24"/>
        </w:rPr>
        <w:t xml:space="preserve"> Банка России от 11.03.2014 № 3210-У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целях соблюдения законодательства</w:t>
      </w:r>
    </w:p>
    <w:p w14:paraId="3306041F" w14:textId="77777777" w:rsidR="00F2009C" w:rsidRDefault="00F2009C" w:rsidP="00F20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08D8DFD9" w14:textId="1FB5C84C" w:rsidR="00F2009C" w:rsidRDefault="00F2009C" w:rsidP="00F20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установить лимит остатка наличных денежных средств в кассе в сумме 30 000 рублей.</w:t>
      </w:r>
    </w:p>
    <w:p w14:paraId="03103F5C" w14:textId="7E2346D6" w:rsidR="00F2009C" w:rsidRPr="003B7E9C" w:rsidRDefault="00F2009C" w:rsidP="00F20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Сдачу наличных денежных средств в банк о</w:t>
      </w:r>
      <w:r>
        <w:rPr>
          <w:rFonts w:ascii="Times New Roman" w:hAnsi="Times New Roman" w:cs="Times New Roman"/>
          <w:sz w:val="24"/>
          <w:szCs w:val="24"/>
        </w:rPr>
        <w:t>существлять по факту достижения лимита.</w:t>
      </w:r>
    </w:p>
    <w:bookmarkEnd w:id="2"/>
    <w:p w14:paraId="215B5064" w14:textId="77777777" w:rsidR="00F2009C" w:rsidRDefault="00F2009C" w:rsidP="00F20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4727C700" w14:textId="2A618424" w:rsidR="00F2009C" w:rsidRDefault="00F2009C" w:rsidP="00F20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A17316A" w14:textId="46E192FC" w:rsidR="00F2009C" w:rsidRDefault="00F2009C" w:rsidP="00F20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6D0AC7B" w14:textId="2C94A39D" w:rsidR="00F2009C" w:rsidRPr="00F2009C" w:rsidRDefault="00F2009C" w:rsidP="00F2009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Расчет-основание.</w:t>
      </w:r>
    </w:p>
    <w:bookmarkEnd w:id="0"/>
    <w:p w14:paraId="5C0A1E18" w14:textId="77777777" w:rsidR="00F2009C" w:rsidRPr="00EB64E4" w:rsidRDefault="00F2009C" w:rsidP="00F200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B31696C" w14:textId="77777777" w:rsidR="00F2009C" w:rsidRDefault="00F2009C" w:rsidP="00F2009C"/>
    <w:p w14:paraId="01A5FA87" w14:textId="77777777" w:rsidR="00F2009C" w:rsidRDefault="00F2009C" w:rsidP="00F2009C"/>
    <w:p w14:paraId="5788B98D" w14:textId="77777777" w:rsidR="00F2009C" w:rsidRPr="00414B3B" w:rsidRDefault="00F2009C" w:rsidP="00F2009C"/>
    <w:p w14:paraId="33432C05" w14:textId="77777777" w:rsidR="00F2009C" w:rsidRPr="00200977" w:rsidRDefault="00F2009C" w:rsidP="00F2009C"/>
    <w:p w14:paraId="32FC79EF" w14:textId="77777777" w:rsidR="00F2009C" w:rsidRDefault="00F2009C" w:rsidP="00F2009C"/>
    <w:p w14:paraId="5675F2DF" w14:textId="77777777" w:rsidR="00387F43" w:rsidRDefault="00387F43"/>
    <w:sectPr w:rsidR="0038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77"/>
    <w:rsid w:val="00387F43"/>
    <w:rsid w:val="00DE3114"/>
    <w:rsid w:val="00F2009C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8F8E"/>
  <w15:chartTrackingRefBased/>
  <w15:docId w15:val="{FE27A682-62F8-4EC7-93C9-BDA9CB0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0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647</Characters>
  <Application>Microsoft Office Word</Application>
  <DocSecurity>0</DocSecurity>
  <Lines>10</Lines>
  <Paragraphs>3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2025-03-20T02:36:00Z</dcterms:created>
  <dcterms:modified xsi:type="dcterms:W3CDTF">2025-03-20T02:42:00Z</dcterms:modified>
</cp:coreProperties>
</file>