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DF052" w14:textId="77777777" w:rsidR="00120C29" w:rsidRDefault="00120C29" w:rsidP="00120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5396610" w14:textId="77777777" w:rsidR="00120C29" w:rsidRDefault="00120C29" w:rsidP="00120C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60D3958" w14:textId="415A27F2" w:rsidR="00120C29" w:rsidRDefault="00120C29" w:rsidP="00120C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частичной ликвидации основного средства</w:t>
      </w:r>
    </w:p>
    <w:p w14:paraId="545DD463" w14:textId="77777777" w:rsidR="00120C29" w:rsidRDefault="00120C29" w:rsidP="00120C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21 марта 2027 года</w:t>
      </w:r>
    </w:p>
    <w:p w14:paraId="2EA9B7A0" w14:textId="77777777" w:rsidR="00120C29" w:rsidRDefault="00120C29" w:rsidP="00120C2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рамках программы модернизации оборудования, руководствуясь докладной запиской главного инженера Татарченкова Н.С.,</w:t>
      </w:r>
    </w:p>
    <w:p w14:paraId="3FF650EA" w14:textId="77777777" w:rsidR="00120C29" w:rsidRDefault="00120C29" w:rsidP="00120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bookmarkEnd w:id="1"/>
    <w:p w14:paraId="678AE80A" w14:textId="10F0D9E4" w:rsidR="00120C29" w:rsidRDefault="00120C29" w:rsidP="00120C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комиссию по </w:t>
      </w:r>
      <w:r>
        <w:rPr>
          <w:rFonts w:ascii="Times New Roman" w:hAnsi="Times New Roman" w:cs="Times New Roman"/>
          <w:sz w:val="24"/>
          <w:szCs w:val="24"/>
        </w:rPr>
        <w:t xml:space="preserve">частичной </w:t>
      </w:r>
      <w:r>
        <w:rPr>
          <w:rFonts w:ascii="Times New Roman" w:hAnsi="Times New Roman" w:cs="Times New Roman"/>
          <w:sz w:val="24"/>
          <w:szCs w:val="24"/>
        </w:rPr>
        <w:t>ликвидации основного средства производства инв. № АЕ-2412 (станок «Сатурн») в следующем составе:</w:t>
      </w:r>
    </w:p>
    <w:p w14:paraId="56F4A8F7" w14:textId="77777777" w:rsidR="00120C29" w:rsidRDefault="00120C29" w:rsidP="00120C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главный инженер Татарченков Н.С.;</w:t>
      </w:r>
    </w:p>
    <w:p w14:paraId="0302E3B3" w14:textId="77777777" w:rsidR="00120C29" w:rsidRDefault="00120C29" w:rsidP="00120C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инженер Родионов Т.А.;</w:t>
      </w:r>
    </w:p>
    <w:p w14:paraId="20E606F2" w14:textId="77777777" w:rsidR="00120C29" w:rsidRPr="00F3522E" w:rsidRDefault="00120C29" w:rsidP="00120C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Гаврилов Н.П.</w:t>
      </w:r>
    </w:p>
    <w:p w14:paraId="33A53F3E" w14:textId="2E6FF343" w:rsidR="00120C29" w:rsidRDefault="00120C29" w:rsidP="00120C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Заведующему по АХЧ Гаврилову Н.П, оприходовать полученные в результате </w:t>
      </w:r>
      <w:r>
        <w:rPr>
          <w:rFonts w:ascii="Times New Roman" w:hAnsi="Times New Roman" w:cs="Times New Roman"/>
          <w:sz w:val="24"/>
          <w:szCs w:val="24"/>
        </w:rPr>
        <w:t xml:space="preserve">частичной </w:t>
      </w:r>
      <w:r>
        <w:rPr>
          <w:rFonts w:ascii="Times New Roman" w:hAnsi="Times New Roman" w:cs="Times New Roman"/>
          <w:sz w:val="24"/>
          <w:szCs w:val="24"/>
        </w:rPr>
        <w:t>ликвид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ации </w:t>
      </w:r>
      <w:r>
        <w:rPr>
          <w:rFonts w:ascii="Times New Roman" w:hAnsi="Times New Roman" w:cs="Times New Roman"/>
          <w:sz w:val="24"/>
          <w:szCs w:val="24"/>
        </w:rPr>
        <w:t xml:space="preserve">объекта </w:t>
      </w:r>
      <w:r>
        <w:rPr>
          <w:rFonts w:ascii="Times New Roman" w:hAnsi="Times New Roman" w:cs="Times New Roman"/>
          <w:sz w:val="24"/>
          <w:szCs w:val="24"/>
        </w:rPr>
        <w:t>материальные ценности.</w:t>
      </w:r>
    </w:p>
    <w:p w14:paraId="65780962" w14:textId="77777777" w:rsidR="00120C29" w:rsidRDefault="00120C29" w:rsidP="00120C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сотрудников с содержанием настоящего приказа.</w:t>
      </w:r>
    </w:p>
    <w:p w14:paraId="490CE8F7" w14:textId="77777777" w:rsidR="00120C29" w:rsidRDefault="00120C29" w:rsidP="00120C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0F5228F2" w14:textId="77777777" w:rsidR="00120C29" w:rsidRPr="00EB64E4" w:rsidRDefault="00120C29" w:rsidP="00120C2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5DF97DE4" w14:textId="77777777" w:rsidR="00120C29" w:rsidRDefault="00120C29" w:rsidP="00120C29"/>
    <w:p w14:paraId="475F7396" w14:textId="77777777" w:rsidR="00120C29" w:rsidRDefault="00120C29" w:rsidP="00120C29"/>
    <w:p w14:paraId="50D5DF3B" w14:textId="77777777" w:rsidR="00D57B37" w:rsidRDefault="00D57B37"/>
    <w:sectPr w:rsidR="00D57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E9"/>
    <w:rsid w:val="00120C29"/>
    <w:rsid w:val="00D57B37"/>
    <w:rsid w:val="00E16AE9"/>
    <w:rsid w:val="00E8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2094"/>
  <w15:chartTrackingRefBased/>
  <w15:docId w15:val="{A5233B01-9469-4F24-9D73-477FDAD9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C2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765</Characters>
  <Application>Microsoft Office Word</Application>
  <DocSecurity>0</DocSecurity>
  <Lines>13</Lines>
  <Paragraphs>4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2025-03-21T02:33:00Z</dcterms:created>
  <dcterms:modified xsi:type="dcterms:W3CDTF">2025-03-21T02:35:00Z</dcterms:modified>
</cp:coreProperties>
</file>