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7ED4" w14:textId="77777777" w:rsidR="007057A6" w:rsidRDefault="007057A6" w:rsidP="00705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B1170D8" w14:textId="77777777" w:rsidR="007057A6" w:rsidRDefault="007057A6" w:rsidP="00705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722E289" w14:textId="10CF8157" w:rsidR="007057A6" w:rsidRDefault="007057A6" w:rsidP="00705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права подписи </w:t>
      </w:r>
      <w:r>
        <w:rPr>
          <w:rFonts w:ascii="Times New Roman" w:hAnsi="Times New Roman" w:cs="Times New Roman"/>
          <w:sz w:val="24"/>
          <w:szCs w:val="24"/>
        </w:rPr>
        <w:t>счетов-фактур</w:t>
      </w:r>
    </w:p>
    <w:p w14:paraId="10599A55" w14:textId="77777777" w:rsidR="007057A6" w:rsidRDefault="007057A6" w:rsidP="00705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58826C65" w14:textId="77777777" w:rsidR="007057A6" w:rsidRDefault="007057A6" w:rsidP="007057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 на предприятии, руководствуясь докладной запиской заведующего по АХЧ Татарченкова Н.С.,</w:t>
      </w:r>
    </w:p>
    <w:p w14:paraId="1E853D67" w14:textId="77777777" w:rsidR="007057A6" w:rsidRPr="0062685A" w:rsidRDefault="007057A6" w:rsidP="00705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9162AB" w14:textId="6A328BF9" w:rsidR="007057A6" w:rsidRPr="00FB6701" w:rsidRDefault="007057A6" w:rsidP="00705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предоставить </w:t>
      </w:r>
      <w:r>
        <w:rPr>
          <w:rFonts w:ascii="Times New Roman" w:hAnsi="Times New Roman" w:cs="Times New Roman"/>
          <w:sz w:val="24"/>
          <w:szCs w:val="24"/>
        </w:rPr>
        <w:t>менеджеру Некрасовой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право подписи </w:t>
      </w:r>
      <w:r>
        <w:rPr>
          <w:rFonts w:ascii="Times New Roman" w:hAnsi="Times New Roman" w:cs="Times New Roman"/>
          <w:sz w:val="24"/>
          <w:szCs w:val="24"/>
        </w:rPr>
        <w:t>счетов-фактур.</w:t>
      </w:r>
      <w:bookmarkEnd w:id="1"/>
    </w:p>
    <w:p w14:paraId="7C833A8B" w14:textId="77777777" w:rsidR="007057A6" w:rsidRDefault="007057A6" w:rsidP="00705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169F396" w14:textId="77777777" w:rsidR="007057A6" w:rsidRDefault="007057A6" w:rsidP="00705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88FE1DD" w14:textId="77777777" w:rsidR="007057A6" w:rsidRPr="00EB64E4" w:rsidRDefault="007057A6" w:rsidP="007057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2D8AF82" w14:textId="77777777" w:rsidR="007057A6" w:rsidRDefault="007057A6" w:rsidP="007057A6"/>
    <w:p w14:paraId="6DD1C7FE" w14:textId="77777777" w:rsidR="007057A6" w:rsidRDefault="007057A6" w:rsidP="007057A6"/>
    <w:p w14:paraId="23F25D33" w14:textId="77777777" w:rsidR="007057A6" w:rsidRDefault="007057A6" w:rsidP="007057A6"/>
    <w:p w14:paraId="23EE462B" w14:textId="77777777" w:rsidR="007057A6" w:rsidRDefault="007057A6" w:rsidP="007057A6"/>
    <w:p w14:paraId="0706B4E5" w14:textId="77777777" w:rsidR="007057A6" w:rsidRDefault="007057A6" w:rsidP="007057A6"/>
    <w:p w14:paraId="27565D6E" w14:textId="77777777" w:rsidR="007057A6" w:rsidRDefault="007057A6" w:rsidP="007057A6"/>
    <w:p w14:paraId="374B0D31" w14:textId="77777777" w:rsidR="007057A6" w:rsidRDefault="007057A6" w:rsidP="007057A6"/>
    <w:p w14:paraId="5545EE89" w14:textId="77777777" w:rsidR="007057A6" w:rsidRDefault="007057A6" w:rsidP="007057A6"/>
    <w:p w14:paraId="423FD836" w14:textId="77777777" w:rsidR="00C87912" w:rsidRDefault="00C87912"/>
    <w:sectPr w:rsidR="00C8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57"/>
    <w:rsid w:val="00565957"/>
    <w:rsid w:val="00676DDE"/>
    <w:rsid w:val="007057A6"/>
    <w:rsid w:val="00C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E086"/>
  <w15:chartTrackingRefBased/>
  <w15:docId w15:val="{E37A3159-1D64-42EE-BDC3-F41F710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7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2025-03-24T03:37:00Z</dcterms:created>
  <dcterms:modified xsi:type="dcterms:W3CDTF">2025-03-24T03:42:00Z</dcterms:modified>
</cp:coreProperties>
</file>