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72D5D" w14:textId="77777777" w:rsidR="004B0FB7" w:rsidRDefault="004B0FB7" w:rsidP="004B0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8E42C10" w14:textId="77777777" w:rsidR="004B0FB7" w:rsidRDefault="004B0FB7" w:rsidP="004B0F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47B5580" w14:textId="1C07167E" w:rsidR="004B0FB7" w:rsidRDefault="004B0FB7" w:rsidP="004B0FB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разработке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проекта локального нормативного акта</w:t>
      </w:r>
      <w:bookmarkEnd w:id="1"/>
    </w:p>
    <w:bookmarkEnd w:id="0"/>
    <w:p w14:paraId="6A8BFAB8" w14:textId="77777777" w:rsidR="004B0FB7" w:rsidRDefault="004B0FB7" w:rsidP="004B0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 марта 2027 года</w:t>
      </w:r>
    </w:p>
    <w:p w14:paraId="171E6247" w14:textId="77777777" w:rsidR="004B0FB7" w:rsidRDefault="004B0FB7" w:rsidP="004B0F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оптимизации рабочих процессов,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7, Трудового кодекса Российской Федерации, </w:t>
      </w:r>
    </w:p>
    <w:p w14:paraId="03ACF3D2" w14:textId="77777777" w:rsidR="004B0FB7" w:rsidRDefault="004B0FB7" w:rsidP="004B0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1D127158" w14:textId="4FBD7252" w:rsidR="004B0FB7" w:rsidRDefault="004B0FB7" w:rsidP="004B0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в срок до 10.03.2027 г. подготовить </w:t>
      </w:r>
      <w:r>
        <w:rPr>
          <w:rFonts w:ascii="Times New Roman" w:hAnsi="Times New Roman" w:cs="Times New Roman"/>
          <w:sz w:val="24"/>
          <w:szCs w:val="24"/>
        </w:rPr>
        <w:t xml:space="preserve">проект локального нормативного акта – Положения «О премировании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B0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2027 года».</w:t>
      </w:r>
    </w:p>
    <w:bookmarkEnd w:id="3"/>
    <w:p w14:paraId="6792FD54" w14:textId="77777777" w:rsidR="004B0FB7" w:rsidRDefault="004B0FB7" w:rsidP="004B0F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0D0D80D8" w14:textId="77777777" w:rsidR="004B0FB7" w:rsidRDefault="004B0FB7" w:rsidP="004B0F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A14A593" w14:textId="77777777" w:rsidR="004B0FB7" w:rsidRDefault="004B0FB7" w:rsidP="004B0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520E0B3" w14:textId="77777777" w:rsidR="004B0FB7" w:rsidRPr="00513937" w:rsidRDefault="004B0FB7" w:rsidP="004B0F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39592D3C" w14:textId="77777777" w:rsidR="004B0FB7" w:rsidRDefault="004B0FB7" w:rsidP="004B0F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2D293A74" w14:textId="77777777" w:rsidR="004B0FB7" w:rsidRDefault="004B0FB7" w:rsidP="004B0FB7"/>
    <w:p w14:paraId="21B43DF2" w14:textId="77777777" w:rsidR="004B0FB7" w:rsidRDefault="004B0FB7" w:rsidP="004B0FB7"/>
    <w:p w14:paraId="1AB94389" w14:textId="77777777" w:rsidR="004B0FB7" w:rsidRDefault="004B0FB7" w:rsidP="004B0FB7"/>
    <w:p w14:paraId="50609158" w14:textId="77777777" w:rsidR="004B0FB7" w:rsidRDefault="004B0FB7" w:rsidP="004B0FB7"/>
    <w:p w14:paraId="23B4CE1D" w14:textId="77777777" w:rsidR="004B0FB7" w:rsidRDefault="004B0FB7" w:rsidP="004B0FB7"/>
    <w:p w14:paraId="6A53ECA6" w14:textId="77777777" w:rsidR="004B0FB7" w:rsidRDefault="004B0FB7" w:rsidP="004B0FB7"/>
    <w:p w14:paraId="30AA8C66" w14:textId="77777777" w:rsidR="004B0FB7" w:rsidRDefault="004B0FB7" w:rsidP="004B0FB7"/>
    <w:p w14:paraId="19D8F4B5" w14:textId="77777777" w:rsidR="004B0FB7" w:rsidRDefault="004B0FB7" w:rsidP="004B0FB7"/>
    <w:p w14:paraId="33307A74" w14:textId="77777777" w:rsidR="004B0FB7" w:rsidRDefault="004B0FB7" w:rsidP="004B0FB7"/>
    <w:p w14:paraId="65D67E8B" w14:textId="77777777" w:rsidR="004B0FB7" w:rsidRDefault="004B0FB7" w:rsidP="004B0FB7"/>
    <w:p w14:paraId="0FF7CBCF" w14:textId="77777777" w:rsidR="00E901A8" w:rsidRDefault="00F8248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9"/>
    <w:rsid w:val="003E01BD"/>
    <w:rsid w:val="004B0FB7"/>
    <w:rsid w:val="00526979"/>
    <w:rsid w:val="00743836"/>
    <w:rsid w:val="00F8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827E"/>
  <w15:chartTrackingRefBased/>
  <w15:docId w15:val="{50513ED8-8A64-4750-8AE2-E6E9B7A6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F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646</Characters>
  <Application>Microsoft Office Word</Application>
  <DocSecurity>0</DocSecurity>
  <Lines>10</Lines>
  <Paragraphs>3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2025-03-03T06:07:00Z</dcterms:created>
  <dcterms:modified xsi:type="dcterms:W3CDTF">2025-03-03T06:08:00Z</dcterms:modified>
</cp:coreProperties>
</file>