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11A4EA" w14:textId="77777777" w:rsidR="009D77DB" w:rsidRDefault="009D77DB" w:rsidP="009D77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33F05E54" w14:textId="77777777" w:rsidR="009D77DB" w:rsidRDefault="009D77DB" w:rsidP="009D77D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275F94A2" w14:textId="30656CC0" w:rsidR="009D77DB" w:rsidRDefault="009D77DB" w:rsidP="009D77D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пользовании для проезда платными автомобильными дорогами</w:t>
      </w:r>
    </w:p>
    <w:bookmarkEnd w:id="0"/>
    <w:p w14:paraId="18D5D5B5" w14:textId="77777777" w:rsidR="009D77DB" w:rsidRDefault="009D77DB" w:rsidP="009D77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9 января 2027 года</w:t>
      </w:r>
    </w:p>
    <w:p w14:paraId="5E7445D6" w14:textId="32A1289F" w:rsidR="009D77DB" w:rsidRDefault="0047496F" w:rsidP="009D77D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В целях оптимизации логистики,</w:t>
      </w:r>
    </w:p>
    <w:p w14:paraId="2DA80EB7" w14:textId="77777777" w:rsidR="009D77DB" w:rsidRDefault="009D77DB" w:rsidP="009D77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23495282" w14:textId="260CBA00" w:rsidR="009D77DB" w:rsidRDefault="009D77DB" w:rsidP="009D77D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С 10.01.2027 г. </w:t>
      </w:r>
      <w:r>
        <w:rPr>
          <w:rFonts w:ascii="Times New Roman" w:hAnsi="Times New Roman" w:cs="Times New Roman"/>
          <w:sz w:val="24"/>
          <w:szCs w:val="24"/>
        </w:rPr>
        <w:t>разрешить водителям пользоваться платными автомобильными дорогами в случаях, предусмотренных перечнем (Приложение №1).</w:t>
      </w:r>
    </w:p>
    <w:p w14:paraId="4EEEF867" w14:textId="2A3AFCE0" w:rsidR="009D77DB" w:rsidRDefault="009D77DB" w:rsidP="009D77D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10.01.2027 г. </w:t>
      </w:r>
      <w:r>
        <w:rPr>
          <w:rFonts w:ascii="Times New Roman" w:hAnsi="Times New Roman" w:cs="Times New Roman"/>
          <w:sz w:val="24"/>
          <w:szCs w:val="24"/>
        </w:rPr>
        <w:t>бухгалтерии компенсировать затраты водителей на оплату проезда по платным автомобильным дорогам на основании предоставленных платежных документов.</w:t>
      </w:r>
    </w:p>
    <w:bookmarkEnd w:id="4"/>
    <w:p w14:paraId="40BC6394" w14:textId="77777777" w:rsidR="009D77DB" w:rsidRDefault="009D77DB" w:rsidP="009D77D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3"/>
    <w:p w14:paraId="16450EA4" w14:textId="03CE099B" w:rsidR="009D77DB" w:rsidRDefault="009D77DB" w:rsidP="009D77D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6287B422" w14:textId="3F9E5781" w:rsidR="00586784" w:rsidRDefault="00586784" w:rsidP="0058678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388FC5CF" w14:textId="21476E6C" w:rsidR="00586784" w:rsidRPr="00586784" w:rsidRDefault="00586784" w:rsidP="00586784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Перечень.</w:t>
      </w:r>
    </w:p>
    <w:bookmarkEnd w:id="1"/>
    <w:p w14:paraId="724F764D" w14:textId="77777777" w:rsidR="009D77DB" w:rsidRDefault="009D77DB" w:rsidP="009D77D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D7A682C" w14:textId="77777777" w:rsidR="009D77DB" w:rsidRDefault="009D77DB" w:rsidP="009D77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BFB5819" w14:textId="77777777" w:rsidR="009D77DB" w:rsidRDefault="009D77DB" w:rsidP="009D77D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446F7127" w14:textId="77777777" w:rsidR="009D77DB" w:rsidRDefault="009D77DB" w:rsidP="009D77D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61B29A3D" w14:textId="77777777" w:rsidR="009D77DB" w:rsidRDefault="009D77DB" w:rsidP="009D77DB"/>
    <w:p w14:paraId="6F8DCE4C" w14:textId="77777777" w:rsidR="00E74ACD" w:rsidRDefault="00E74ACD"/>
    <w:sectPr w:rsidR="00E74A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999"/>
    <w:rsid w:val="002F0999"/>
    <w:rsid w:val="0047496F"/>
    <w:rsid w:val="00586784"/>
    <w:rsid w:val="00666F9A"/>
    <w:rsid w:val="009D77DB"/>
    <w:rsid w:val="00E74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3F5E9"/>
  <w15:chartTrackingRefBased/>
  <w15:docId w15:val="{2CD4849D-D5B6-402D-82B9-DEF60ADBC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D77DB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77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778</Characters>
  <Application>Microsoft Office Word</Application>
  <DocSecurity>0</DocSecurity>
  <Lines>12</Lines>
  <Paragraphs>4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5</cp:revision>
  <dcterms:created xsi:type="dcterms:W3CDTF">2025-01-09T11:43:00Z</dcterms:created>
  <dcterms:modified xsi:type="dcterms:W3CDTF">2025-01-09T11:46:00Z</dcterms:modified>
</cp:coreProperties>
</file>