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1A44" w14:textId="77777777" w:rsidR="005D221D" w:rsidRDefault="005D221D" w:rsidP="005D2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0327174" w14:textId="77777777" w:rsidR="005D221D" w:rsidRDefault="005D221D" w:rsidP="005D22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1A374550" w14:textId="0EFCC95A" w:rsidR="005D221D" w:rsidRDefault="005D221D" w:rsidP="005D22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На изменение размера суточных</w:t>
      </w:r>
    </w:p>
    <w:bookmarkEnd w:id="0"/>
    <w:p w14:paraId="556ABD31" w14:textId="77777777" w:rsidR="005D221D" w:rsidRDefault="005D221D" w:rsidP="005D2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20 ноября 2026 года</w:t>
      </w:r>
    </w:p>
    <w:p w14:paraId="7AE8E44D" w14:textId="27ACE621" w:rsidR="005D221D" w:rsidRDefault="005D221D" w:rsidP="005D22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</w:t>
      </w:r>
      <w:r>
        <w:rPr>
          <w:rFonts w:ascii="Times New Roman" w:hAnsi="Times New Roman" w:cs="Times New Roman"/>
          <w:sz w:val="24"/>
          <w:szCs w:val="24"/>
        </w:rPr>
        <w:t>руководствуясь ст. 40, 166 Трудового кодекса Российской Федерации,</w:t>
      </w:r>
    </w:p>
    <w:p w14:paraId="538B6691" w14:textId="77777777" w:rsidR="005D221D" w:rsidRPr="0016692C" w:rsidRDefault="005D221D" w:rsidP="005D2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25EAA79D" w14:textId="7B8B3CEA" w:rsidR="005D221D" w:rsidRDefault="005D221D" w:rsidP="005D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Изменить размер суточных</w:t>
      </w:r>
      <w:bookmarkEnd w:id="4"/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01.09.2026 г. утвердить размер суточных в 1 000 рублей.</w:t>
      </w:r>
    </w:p>
    <w:p w14:paraId="362CEAD5" w14:textId="77777777" w:rsidR="005D221D" w:rsidRDefault="005D221D" w:rsidP="005D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внести соответствующие изменения в Коллективный договор.</w:t>
      </w:r>
    </w:p>
    <w:p w14:paraId="7439BB14" w14:textId="77777777" w:rsidR="005D221D" w:rsidRDefault="005D221D" w:rsidP="005D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65CAD5F7" w14:textId="2A36C49B" w:rsidR="005D221D" w:rsidRDefault="005D221D" w:rsidP="005D2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</w:t>
      </w:r>
      <w:r w:rsidR="00E77E91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317F4D8E" w14:textId="77777777" w:rsidR="005D221D" w:rsidRDefault="005D221D" w:rsidP="005D22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BCF1ED8" w14:textId="77777777" w:rsidR="005D221D" w:rsidRDefault="005D221D" w:rsidP="005D2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3DF31A3" w14:textId="77777777" w:rsidR="005D221D" w:rsidRDefault="005D221D" w:rsidP="005D22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4802D15" w14:textId="77777777" w:rsidR="005D221D" w:rsidRDefault="005D221D" w:rsidP="005D22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44E4390" w14:textId="77777777" w:rsidR="005D221D" w:rsidRPr="00A36900" w:rsidRDefault="005D221D" w:rsidP="005D221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82C959" w14:textId="77777777" w:rsidR="005D221D" w:rsidRDefault="005D221D" w:rsidP="005D221D"/>
    <w:p w14:paraId="69733398" w14:textId="77777777" w:rsidR="005D221D" w:rsidRDefault="005D221D" w:rsidP="005D221D"/>
    <w:p w14:paraId="038F4D60" w14:textId="77777777" w:rsidR="005D221D" w:rsidRDefault="005D221D" w:rsidP="005D221D"/>
    <w:p w14:paraId="2B9818B8" w14:textId="77777777" w:rsidR="005D221D" w:rsidRDefault="005D221D" w:rsidP="005D221D"/>
    <w:p w14:paraId="04F91135" w14:textId="77777777" w:rsidR="005D221D" w:rsidRDefault="005D221D" w:rsidP="005D221D"/>
    <w:p w14:paraId="6215C0DE" w14:textId="77777777" w:rsidR="005D221D" w:rsidRDefault="005D221D" w:rsidP="005D221D"/>
    <w:p w14:paraId="779501B3" w14:textId="77777777" w:rsidR="005D221D" w:rsidRDefault="005D221D" w:rsidP="005D221D"/>
    <w:p w14:paraId="1FCEBAAD" w14:textId="77777777" w:rsidR="00166CF0" w:rsidRDefault="00166CF0"/>
    <w:sectPr w:rsidR="0016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93"/>
    <w:rsid w:val="00166CF0"/>
    <w:rsid w:val="005D221D"/>
    <w:rsid w:val="00D53A26"/>
    <w:rsid w:val="00DB1693"/>
    <w:rsid w:val="00E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64D"/>
  <w15:chartTrackingRefBased/>
  <w15:docId w15:val="{BADCE33B-43B9-4EB8-9761-D89C1CA5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21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749</Characters>
  <Application>Microsoft Office Word</Application>
  <DocSecurity>0</DocSecurity>
  <Lines>12</Lines>
  <Paragraphs>4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2024-11-20T05:45:00Z</dcterms:created>
  <dcterms:modified xsi:type="dcterms:W3CDTF">2024-11-20T05:47:00Z</dcterms:modified>
</cp:coreProperties>
</file>