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67010" w14:textId="77777777" w:rsidR="00BC0A3C" w:rsidRDefault="00BC0A3C" w:rsidP="00BC0A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1286077C" w14:textId="77777777" w:rsidR="00BC0A3C" w:rsidRDefault="00BC0A3C" w:rsidP="00BC0A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3AD9CFED" w14:textId="28BE3FCE" w:rsidR="00BC0A3C" w:rsidRPr="006A0222" w:rsidRDefault="00BC0A3C" w:rsidP="00BC0A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на изменение системы мотивации</w:t>
      </w:r>
    </w:p>
    <w:bookmarkEnd w:id="0"/>
    <w:bookmarkEnd w:id="4"/>
    <w:p w14:paraId="510A938F" w14:textId="10635BAE" w:rsidR="00BC0A3C" w:rsidRPr="009C3A73" w:rsidRDefault="00BC0A3C" w:rsidP="00BC0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Предлагаю </w:t>
      </w:r>
      <w:r>
        <w:rPr>
          <w:rFonts w:ascii="Times New Roman" w:hAnsi="Times New Roman" w:cs="Times New Roman"/>
          <w:sz w:val="24"/>
          <w:szCs w:val="24"/>
        </w:rPr>
        <w:t>изменить систему мотивации сотрудников отдела взыскания. На данный момент их заработная плата зависит от объемов поступивших денежных средств, что не отражает их фактический вклад в работу. Предлагаю утвердить новую систему мотивации, которая учитывала бы количество совершенных звонков и поданных заявлений мировому судье.</w:t>
      </w:r>
    </w:p>
    <w:bookmarkEnd w:id="1"/>
    <w:bookmarkEnd w:id="2"/>
    <w:bookmarkEnd w:id="3"/>
    <w:p w14:paraId="1DCBB456" w14:textId="77777777" w:rsidR="00BC0A3C" w:rsidRDefault="00BC0A3C" w:rsidP="00BC0A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D2037C" w14:textId="77777777" w:rsidR="00BC0A3C" w:rsidRDefault="00BC0A3C" w:rsidP="00BC0A3C"/>
    <w:p w14:paraId="55DC8762" w14:textId="77777777" w:rsidR="00BC0A3C" w:rsidRDefault="00BC0A3C" w:rsidP="00BC0A3C"/>
    <w:p w14:paraId="0842A48E" w14:textId="77777777" w:rsidR="00BC0A3C" w:rsidRDefault="00BC0A3C" w:rsidP="00BC0A3C"/>
    <w:p w14:paraId="7FAF88EA" w14:textId="77777777" w:rsidR="00BC0A3C" w:rsidRDefault="00BC0A3C" w:rsidP="00BC0A3C"/>
    <w:p w14:paraId="0C247518" w14:textId="77777777" w:rsidR="00BC0A3C" w:rsidRDefault="00BC0A3C" w:rsidP="00BC0A3C"/>
    <w:p w14:paraId="6DACC566" w14:textId="77777777" w:rsidR="00BC0A3C" w:rsidRDefault="00BC0A3C" w:rsidP="00BC0A3C"/>
    <w:p w14:paraId="181DD64A" w14:textId="77777777" w:rsidR="00BC0A3C" w:rsidRDefault="00BC0A3C" w:rsidP="00BC0A3C"/>
    <w:p w14:paraId="4BB28EA7" w14:textId="77777777" w:rsidR="00BC0A3C" w:rsidRDefault="00BC0A3C" w:rsidP="00BC0A3C"/>
    <w:p w14:paraId="1C17783C" w14:textId="77777777" w:rsidR="00BC0A3C" w:rsidRDefault="00BC0A3C" w:rsidP="00BC0A3C"/>
    <w:p w14:paraId="4B6C47EC" w14:textId="77777777" w:rsidR="00BC0A3C" w:rsidRDefault="00BC0A3C" w:rsidP="00BC0A3C"/>
    <w:p w14:paraId="1410166F" w14:textId="77777777" w:rsidR="00BC0A3C" w:rsidRDefault="00BC0A3C" w:rsidP="00BC0A3C"/>
    <w:p w14:paraId="483950CD" w14:textId="77777777" w:rsidR="00BC0A3C" w:rsidRDefault="00BC0A3C" w:rsidP="00BC0A3C"/>
    <w:p w14:paraId="59DDB651" w14:textId="77777777" w:rsidR="00BC0A3C" w:rsidRDefault="00BC0A3C" w:rsidP="00BC0A3C"/>
    <w:p w14:paraId="29A82635" w14:textId="77777777" w:rsidR="00BC0A3C" w:rsidRDefault="00BC0A3C" w:rsidP="00BC0A3C"/>
    <w:p w14:paraId="0398BB8D" w14:textId="77777777" w:rsidR="000860B9" w:rsidRDefault="000860B9"/>
    <w:sectPr w:rsidR="0008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E0"/>
    <w:rsid w:val="000860B9"/>
    <w:rsid w:val="005F17E0"/>
    <w:rsid w:val="007B620D"/>
    <w:rsid w:val="00B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7E7F"/>
  <w15:chartTrackingRefBased/>
  <w15:docId w15:val="{1D4526BC-EE42-4368-B5E9-85FE1C64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A3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560</Characters>
  <Application>Microsoft Office Word</Application>
  <DocSecurity>0</DocSecurity>
  <Lines>9</Lines>
  <Paragraphs>2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2024-07-25T04:00:00Z</dcterms:created>
  <dcterms:modified xsi:type="dcterms:W3CDTF">2024-07-25T04:02:00Z</dcterms:modified>
</cp:coreProperties>
</file>