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3887" w14:textId="77777777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Частоозерского РОСП Курганской области Некрасову Виктору Денисовичу</w:t>
      </w:r>
    </w:p>
    <w:p w14:paraId="2CBE3969" w14:textId="77777777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8AD3020" w14:textId="77777777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71BF595" w14:textId="77777777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6A92EEF" w14:textId="77777777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37A41DD" w14:textId="00AC701E" w:rsidR="005E4185" w:rsidRDefault="005E4185" w:rsidP="005E418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43DC095" w14:textId="2A94D7EA" w:rsidR="005E4185" w:rsidRPr="004B00CA" w:rsidRDefault="005E4185" w:rsidP="005E41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бездействие судебного пристава</w:t>
      </w:r>
    </w:p>
    <w:p w14:paraId="4011F35D" w14:textId="6F8F8B2C" w:rsidR="005E4185" w:rsidRDefault="005E4185" w:rsidP="005E41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Межевым Олегом Викторовичем в адрес Частоозерского РОСП было направлено заявление на исполнение судебного приказа № 2-4242/2025 от 12.05.2025 г., вынесенного мировым судьей судебного участка № 24 Частоозерского района Курганской области. Согласно постановлению о возбуждении исполнительного производства № 2242-2442/2025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документ был принято в работу.</w:t>
      </w:r>
    </w:p>
    <w:p w14:paraId="486E44B8" w14:textId="5A378947" w:rsidR="005E4185" w:rsidRDefault="005E4185" w:rsidP="005E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B53194">
        <w:rPr>
          <w:rFonts w:ascii="Times New Roman" w:hAnsi="Times New Roman" w:cs="Times New Roman"/>
          <w:sz w:val="24"/>
          <w:szCs w:val="24"/>
        </w:rPr>
        <w:t>возбуждения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производства прошло уже более </w:t>
      </w:r>
      <w:r w:rsidR="00E46324">
        <w:rPr>
          <w:rFonts w:ascii="Times New Roman" w:hAnsi="Times New Roman" w:cs="Times New Roman"/>
          <w:sz w:val="24"/>
          <w:szCs w:val="24"/>
        </w:rPr>
        <w:t>месяца</w:t>
      </w:r>
      <w:r>
        <w:rPr>
          <w:rFonts w:ascii="Times New Roman" w:hAnsi="Times New Roman" w:cs="Times New Roman"/>
          <w:sz w:val="24"/>
          <w:szCs w:val="24"/>
        </w:rPr>
        <w:t xml:space="preserve">, а со счетов должника не было удержано ни копейки. У меня есть достоверные сведения о том, что должник трудоустроен, имеет регулярный доход, на который можно обратить взыскание. Считаю, что </w:t>
      </w:r>
      <w:r w:rsidR="00B53194">
        <w:rPr>
          <w:rFonts w:ascii="Times New Roman" w:hAnsi="Times New Roman" w:cs="Times New Roman"/>
          <w:sz w:val="24"/>
          <w:szCs w:val="24"/>
        </w:rPr>
        <w:t>судебный</w:t>
      </w:r>
      <w:r>
        <w:rPr>
          <w:rFonts w:ascii="Times New Roman" w:hAnsi="Times New Roman" w:cs="Times New Roman"/>
          <w:sz w:val="24"/>
          <w:szCs w:val="24"/>
        </w:rPr>
        <w:t xml:space="preserve"> пристав-исполнитель Горина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бездействует, халатно подходит к своей работе.</w:t>
      </w:r>
    </w:p>
    <w:p w14:paraId="494F300B" w14:textId="77777777" w:rsidR="005E4185" w:rsidRDefault="005E4185" w:rsidP="005E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F2F0BB" w14:textId="77777777" w:rsidR="005E4185" w:rsidRDefault="005E4185" w:rsidP="005E4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469D07" w14:textId="0B0700A5" w:rsidR="005E4185" w:rsidRDefault="005E4185" w:rsidP="005E4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Привлечь Горину Светлану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Мирововну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ответственности за бездействие.</w:t>
      </w:r>
    </w:p>
    <w:bookmarkEnd w:id="2"/>
    <w:bookmarkEnd w:id="3"/>
    <w:bookmarkEnd w:id="4"/>
    <w:bookmarkEnd w:id="5"/>
    <w:bookmarkEnd w:id="6"/>
    <w:p w14:paraId="5403027D" w14:textId="77777777" w:rsidR="005E4185" w:rsidRPr="00A57BFA" w:rsidRDefault="005E4185" w:rsidP="005E41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2835373" w14:textId="77777777" w:rsidR="005E4185" w:rsidRPr="00E82EF3" w:rsidRDefault="005E4185" w:rsidP="005E418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2514AE" w14:textId="77777777" w:rsidR="005E4185" w:rsidRDefault="005E4185" w:rsidP="005E4185"/>
    <w:p w14:paraId="50973000" w14:textId="77777777" w:rsidR="005E4185" w:rsidRDefault="005E4185" w:rsidP="005E4185"/>
    <w:p w14:paraId="53195334" w14:textId="77777777" w:rsidR="005E4185" w:rsidRDefault="005E4185" w:rsidP="005E4185"/>
    <w:p w14:paraId="0D99DE9D" w14:textId="77777777" w:rsidR="005E4185" w:rsidRDefault="005E4185" w:rsidP="005E4185"/>
    <w:p w14:paraId="62FDF603" w14:textId="77777777" w:rsidR="005E4185" w:rsidRDefault="005E4185" w:rsidP="005E4185"/>
    <w:p w14:paraId="43D3CE25" w14:textId="77777777" w:rsidR="005E4185" w:rsidRDefault="005E4185" w:rsidP="005E4185"/>
    <w:p w14:paraId="2F98415A" w14:textId="77777777" w:rsidR="005E4185" w:rsidRDefault="005E4185" w:rsidP="005E4185"/>
    <w:p w14:paraId="32B21206" w14:textId="77777777" w:rsidR="00F062DF" w:rsidRDefault="00F062DF"/>
    <w:sectPr w:rsidR="00F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0B"/>
    <w:rsid w:val="005E4185"/>
    <w:rsid w:val="0069290B"/>
    <w:rsid w:val="00B53194"/>
    <w:rsid w:val="00E46324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E059"/>
  <w15:chartTrackingRefBased/>
  <w15:docId w15:val="{0D741E24-4F18-4A37-B095-14222A15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1028</Characters>
  <Application>Microsoft Office Word</Application>
  <DocSecurity>0</DocSecurity>
  <Lines>16</Lines>
  <Paragraphs>3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2024-02-28T02:23:00Z</dcterms:created>
  <dcterms:modified xsi:type="dcterms:W3CDTF">2024-02-28T02:27:00Z</dcterms:modified>
</cp:coreProperties>
</file>