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BC42E" w14:textId="77777777" w:rsidR="0021585F" w:rsidRDefault="0021585F" w:rsidP="0021585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«Энергосбыт Курган»</w:t>
      </w:r>
    </w:p>
    <w:p w14:paraId="3E21B855" w14:textId="77777777" w:rsidR="0021585F" w:rsidRDefault="0021585F" w:rsidP="0021585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EA96162" w14:textId="77777777" w:rsidR="0021585F" w:rsidRDefault="0021585F" w:rsidP="0021585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309B189" w14:textId="77777777" w:rsidR="0021585F" w:rsidRDefault="0021585F" w:rsidP="0021585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15ECB2CF" w14:textId="77777777" w:rsidR="0021585F" w:rsidRDefault="0021585F" w:rsidP="0021585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3494611A" w14:textId="77777777" w:rsidR="0021585F" w:rsidRDefault="0021585F" w:rsidP="0021585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45051244</w:t>
      </w:r>
    </w:p>
    <w:p w14:paraId="3B5DFB3C" w14:textId="77777777" w:rsidR="0021585F" w:rsidRDefault="0021585F" w:rsidP="0021585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1F7C1001" w14:textId="4C6AD48C" w:rsidR="0021585F" w:rsidRDefault="0021585F" w:rsidP="0021585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2025 </w:t>
      </w:r>
      <w:r>
        <w:rPr>
          <w:rFonts w:ascii="Times New Roman" w:hAnsi="Times New Roman" w:cs="Times New Roman"/>
          <w:sz w:val="24"/>
          <w:szCs w:val="24"/>
        </w:rPr>
        <w:t>2026</w:t>
      </w:r>
    </w:p>
    <w:p w14:paraId="757EBCB8" w14:textId="4E3F1629" w:rsidR="0021585F" w:rsidRDefault="0021585F" w:rsidP="002158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списания задолженности по ЖКХ</w:t>
      </w:r>
    </w:p>
    <w:p w14:paraId="1A1ACE31" w14:textId="597CF9C5" w:rsidR="0021585F" w:rsidRDefault="0021585F" w:rsidP="002158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На имя Межевого Олега Викторовича заведен лицевой счет 45051244 по адресу г. Курган, ул. Блюхера, д. 64, кв. 125. За </w:t>
      </w:r>
      <w:r>
        <w:rPr>
          <w:rFonts w:ascii="Times New Roman" w:hAnsi="Times New Roman" w:cs="Times New Roman"/>
          <w:sz w:val="24"/>
          <w:szCs w:val="24"/>
        </w:rPr>
        <w:t>декабрь</w:t>
      </w:r>
      <w:r>
        <w:rPr>
          <w:rFonts w:ascii="Times New Roman" w:hAnsi="Times New Roman" w:cs="Times New Roman"/>
          <w:sz w:val="24"/>
          <w:szCs w:val="24"/>
        </w:rPr>
        <w:t xml:space="preserve"> 2025 года плата за электроэнергию составила </w:t>
      </w:r>
      <w:r>
        <w:rPr>
          <w:rFonts w:ascii="Times New Roman" w:hAnsi="Times New Roman" w:cs="Times New Roman"/>
          <w:sz w:val="24"/>
          <w:szCs w:val="24"/>
        </w:rPr>
        <w:t>10 670</w:t>
      </w:r>
      <w:r>
        <w:rPr>
          <w:rFonts w:ascii="Times New Roman" w:hAnsi="Times New Roman" w:cs="Times New Roman"/>
          <w:sz w:val="24"/>
          <w:szCs w:val="24"/>
        </w:rPr>
        <w:t xml:space="preserve"> рублей, в то время как за </w:t>
      </w:r>
      <w:r>
        <w:rPr>
          <w:rFonts w:ascii="Times New Roman" w:hAnsi="Times New Roman" w:cs="Times New Roman"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 xml:space="preserve"> размер платы составил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рублей. Считаю размер платы завышенным</w:t>
      </w:r>
      <w:r>
        <w:rPr>
          <w:rFonts w:ascii="Times New Roman" w:hAnsi="Times New Roman" w:cs="Times New Roman"/>
          <w:sz w:val="24"/>
          <w:szCs w:val="24"/>
        </w:rPr>
        <w:t xml:space="preserve">, так фактический объем пользования электроприборами не изменился. </w:t>
      </w:r>
    </w:p>
    <w:p w14:paraId="1164DE48" w14:textId="77777777" w:rsidR="0021585F" w:rsidRDefault="0021585F" w:rsidP="00215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5B037A3" w14:textId="77777777" w:rsidR="0021585F" w:rsidRDefault="0021585F" w:rsidP="00215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5C1">
        <w:rPr>
          <w:rFonts w:ascii="Times New Roman" w:hAnsi="Times New Roman" w:cs="Times New Roman"/>
          <w:sz w:val="24"/>
          <w:szCs w:val="24"/>
        </w:rPr>
        <w:t>Прошу сделать перерасчет по лицевому счету 45051244.</w:t>
      </w:r>
    </w:p>
    <w:p w14:paraId="34534CFF" w14:textId="605FAB97" w:rsidR="0021585F" w:rsidRPr="00AF45C1" w:rsidRDefault="0021585F" w:rsidP="00215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счетчик электроэнергии на работоспособность, провести его поверку.</w:t>
      </w:r>
    </w:p>
    <w:bookmarkEnd w:id="1"/>
    <w:bookmarkEnd w:id="3"/>
    <w:bookmarkEnd w:id="4"/>
    <w:p w14:paraId="7ABD91DF" w14:textId="77777777" w:rsidR="0021585F" w:rsidRDefault="0021585F" w:rsidP="002158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59223E7" w14:textId="77777777" w:rsidR="0021585F" w:rsidRDefault="0021585F" w:rsidP="0021585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78338D" w14:textId="77777777" w:rsidR="0021585F" w:rsidRDefault="0021585F" w:rsidP="0021585F"/>
    <w:p w14:paraId="385E91DF" w14:textId="77777777" w:rsidR="0021585F" w:rsidRDefault="0021585F" w:rsidP="0021585F"/>
    <w:p w14:paraId="1F0EF633" w14:textId="77777777" w:rsidR="0021585F" w:rsidRDefault="0021585F" w:rsidP="0021585F"/>
    <w:p w14:paraId="1C07C25E" w14:textId="77777777" w:rsidR="0021585F" w:rsidRDefault="0021585F" w:rsidP="0021585F"/>
    <w:p w14:paraId="70B860B2" w14:textId="77777777" w:rsidR="0021585F" w:rsidRDefault="0021585F" w:rsidP="0021585F"/>
    <w:p w14:paraId="6C62709E" w14:textId="77777777" w:rsidR="0021585F" w:rsidRDefault="0021585F" w:rsidP="0021585F"/>
    <w:p w14:paraId="1787433B" w14:textId="77777777" w:rsidR="0021585F" w:rsidRDefault="0021585F" w:rsidP="0021585F"/>
    <w:p w14:paraId="3B2ADC37" w14:textId="77777777" w:rsidR="0021585F" w:rsidRDefault="0021585F" w:rsidP="0021585F"/>
    <w:p w14:paraId="764F0324" w14:textId="77777777" w:rsidR="0021585F" w:rsidRDefault="0021585F" w:rsidP="0021585F"/>
    <w:p w14:paraId="50388220" w14:textId="77777777" w:rsidR="0021585F" w:rsidRDefault="0021585F" w:rsidP="0021585F"/>
    <w:p w14:paraId="22E4DDD1" w14:textId="77777777" w:rsidR="0021585F" w:rsidRDefault="0021585F" w:rsidP="0021585F"/>
    <w:p w14:paraId="411E6CBF" w14:textId="77777777" w:rsidR="0021585F" w:rsidRDefault="0021585F" w:rsidP="0021585F"/>
    <w:p w14:paraId="473EC2B6" w14:textId="77777777" w:rsidR="0021585F" w:rsidRDefault="0021585F" w:rsidP="0021585F"/>
    <w:p w14:paraId="4DC0AC77" w14:textId="77777777" w:rsidR="0021585F" w:rsidRDefault="0021585F" w:rsidP="0021585F"/>
    <w:p w14:paraId="73A51DBB" w14:textId="77777777" w:rsidR="0021585F" w:rsidRDefault="0021585F" w:rsidP="0021585F"/>
    <w:p w14:paraId="20727A3C" w14:textId="77777777" w:rsidR="0021585F" w:rsidRDefault="0021585F" w:rsidP="0021585F"/>
    <w:p w14:paraId="62C80778" w14:textId="77777777" w:rsidR="0021585F" w:rsidRDefault="0021585F" w:rsidP="0021585F"/>
    <w:p w14:paraId="2ED35EDC" w14:textId="77777777" w:rsidR="0021585F" w:rsidRDefault="0021585F" w:rsidP="0021585F"/>
    <w:p w14:paraId="7DEAF6B5" w14:textId="77777777" w:rsidR="0021585F" w:rsidRDefault="0021585F" w:rsidP="0021585F"/>
    <w:p w14:paraId="3A078753" w14:textId="77777777" w:rsidR="0021585F" w:rsidRDefault="0021585F" w:rsidP="0021585F"/>
    <w:p w14:paraId="4DDF4182" w14:textId="77777777" w:rsidR="0021585F" w:rsidRDefault="0021585F" w:rsidP="0021585F"/>
    <w:p w14:paraId="08E10793" w14:textId="77777777" w:rsidR="0021585F" w:rsidRDefault="0021585F" w:rsidP="0021585F"/>
    <w:p w14:paraId="3BEC42BB" w14:textId="77777777" w:rsidR="0021585F" w:rsidRDefault="0021585F" w:rsidP="0021585F"/>
    <w:p w14:paraId="71C8DFD7" w14:textId="77777777" w:rsidR="0021585F" w:rsidRDefault="0021585F" w:rsidP="0021585F"/>
    <w:p w14:paraId="42402820" w14:textId="77777777" w:rsidR="0021585F" w:rsidRDefault="0021585F" w:rsidP="0021585F"/>
    <w:p w14:paraId="3250388E" w14:textId="77777777" w:rsidR="0021585F" w:rsidRDefault="0021585F" w:rsidP="0021585F"/>
    <w:p w14:paraId="3DE987C8" w14:textId="77777777" w:rsidR="00210688" w:rsidRDefault="00210688"/>
    <w:sectPr w:rsidR="0021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355D4"/>
    <w:multiLevelType w:val="hybridMultilevel"/>
    <w:tmpl w:val="695C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4D"/>
    <w:rsid w:val="000A114D"/>
    <w:rsid w:val="00210688"/>
    <w:rsid w:val="0021585F"/>
    <w:rsid w:val="00F4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6CC3"/>
  <w15:chartTrackingRefBased/>
  <w15:docId w15:val="{97F7163E-C138-4AD5-9097-0D8BEDD8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8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748</Characters>
  <Application>Microsoft Office Word</Application>
  <DocSecurity>0</DocSecurity>
  <Lines>12</Lines>
  <Paragraphs>3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2024-01-19T02:27:00Z</dcterms:created>
  <dcterms:modified xsi:type="dcterms:W3CDTF">2024-01-19T02:29:00Z</dcterms:modified>
</cp:coreProperties>
</file>