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BB2396" w14:textId="77777777" w:rsidR="002A6301" w:rsidRDefault="002A6301" w:rsidP="002A63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17967030"/>
      <w:r>
        <w:rPr>
          <w:rFonts w:ascii="Times New Roman" w:hAnsi="Times New Roman" w:cs="Times New Roman"/>
          <w:sz w:val="24"/>
          <w:szCs w:val="24"/>
        </w:rPr>
        <w:t>Мировому судье судебного участка № 19 Петуховского района Курганской области</w:t>
      </w:r>
    </w:p>
    <w:p w14:paraId="5E50EF9B" w14:textId="77777777" w:rsidR="002A6301" w:rsidRDefault="002A6301" w:rsidP="002A63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Петуховский р-н, г. Петухово, ул. К. Маркса, д. 47.</w:t>
      </w:r>
    </w:p>
    <w:p w14:paraId="6204FD66" w14:textId="76833DE9" w:rsidR="002A6301" w:rsidRDefault="002A6301" w:rsidP="002A63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Взыскатель</w:t>
      </w:r>
      <w:r>
        <w:rPr>
          <w:rFonts w:ascii="Times New Roman" w:hAnsi="Times New Roman" w:cs="Times New Roman"/>
          <w:sz w:val="24"/>
          <w:szCs w:val="24"/>
        </w:rPr>
        <w:t>: Горин Анатолий Петрович</w:t>
      </w:r>
    </w:p>
    <w:p w14:paraId="0D5FF13D" w14:textId="17AE9F35" w:rsidR="002A6301" w:rsidRDefault="002A6301" w:rsidP="002A63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</w:t>
      </w:r>
      <w:r>
        <w:rPr>
          <w:rFonts w:ascii="Times New Roman" w:hAnsi="Times New Roman" w:cs="Times New Roman"/>
          <w:sz w:val="24"/>
          <w:szCs w:val="24"/>
        </w:rPr>
        <w:t>: Анисимов Павел Николаевич</w:t>
      </w:r>
    </w:p>
    <w:p w14:paraId="34B67BB7" w14:textId="77777777" w:rsidR="002A6301" w:rsidRDefault="002A6301" w:rsidP="002A63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Курганская область, Петуховский р-н, г. Петухово, ул. Ленина, д. 15.</w:t>
      </w:r>
    </w:p>
    <w:p w14:paraId="57B4EB0E" w14:textId="4BE4CD71" w:rsidR="002A6301" w:rsidRDefault="002A6301" w:rsidP="002A630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>
        <w:rPr>
          <w:rFonts w:ascii="Times New Roman" w:hAnsi="Times New Roman" w:cs="Times New Roman"/>
          <w:sz w:val="24"/>
          <w:szCs w:val="24"/>
        </w:rPr>
        <w:t xml:space="preserve"> декабря 2025 года</w:t>
      </w:r>
    </w:p>
    <w:bookmarkEnd w:id="0"/>
    <w:p w14:paraId="52AA4E2D" w14:textId="3E1B2CF7" w:rsidR="002A6301" w:rsidRDefault="002A6301" w:rsidP="002A630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на выдачу дубликата </w:t>
      </w:r>
      <w:r>
        <w:rPr>
          <w:rFonts w:ascii="Times New Roman" w:hAnsi="Times New Roman" w:cs="Times New Roman"/>
          <w:sz w:val="24"/>
          <w:szCs w:val="24"/>
        </w:rPr>
        <w:t>судебного приказа</w:t>
      </w:r>
    </w:p>
    <w:p w14:paraId="6A86093C" w14:textId="5DD1F61E" w:rsidR="002A6301" w:rsidRDefault="002A6301" w:rsidP="002A6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Мировым судьей судебного участка № 19 Петуховского судебного района Курганской </w:t>
      </w:r>
      <w:r>
        <w:rPr>
          <w:rFonts w:ascii="Times New Roman" w:hAnsi="Times New Roman" w:cs="Times New Roman"/>
          <w:sz w:val="24"/>
          <w:szCs w:val="24"/>
        </w:rPr>
        <w:t>на основании заявления на выдачу судебного приказа</w:t>
      </w:r>
      <w:r>
        <w:rPr>
          <w:rFonts w:ascii="Times New Roman" w:hAnsi="Times New Roman" w:cs="Times New Roman"/>
          <w:sz w:val="24"/>
          <w:szCs w:val="24"/>
        </w:rPr>
        <w:t xml:space="preserve"> Горина Анатолия Петровича </w:t>
      </w:r>
      <w:r>
        <w:rPr>
          <w:rFonts w:ascii="Times New Roman" w:hAnsi="Times New Roman" w:cs="Times New Roman"/>
          <w:sz w:val="24"/>
          <w:szCs w:val="24"/>
        </w:rPr>
        <w:t>в отношении</w:t>
      </w:r>
      <w:r>
        <w:rPr>
          <w:rFonts w:ascii="Times New Roman" w:hAnsi="Times New Roman" w:cs="Times New Roman"/>
          <w:sz w:val="24"/>
          <w:szCs w:val="24"/>
        </w:rPr>
        <w:t xml:space="preserve"> Анисимову Павлу Николаевичу о взыскании задолженности по договору денежного займа 10.05.2025 г. был</w:t>
      </w:r>
      <w:r>
        <w:rPr>
          <w:rFonts w:ascii="Times New Roman" w:hAnsi="Times New Roman" w:cs="Times New Roman"/>
          <w:sz w:val="24"/>
          <w:szCs w:val="24"/>
        </w:rPr>
        <w:t xml:space="preserve"> вынесен судебный приказ № 5454/2025 от 05.05.2025 г.</w:t>
      </w:r>
    </w:p>
    <w:p w14:paraId="00F15318" w14:textId="67401DE7" w:rsidR="002A6301" w:rsidRDefault="002A6301" w:rsidP="002A6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состоянию на сегодняшний </w:t>
      </w:r>
      <w:r>
        <w:rPr>
          <w:rFonts w:ascii="Times New Roman" w:hAnsi="Times New Roman" w:cs="Times New Roman"/>
          <w:sz w:val="24"/>
          <w:szCs w:val="24"/>
        </w:rPr>
        <w:t>день судебный приказ утерян</w:t>
      </w:r>
      <w:r>
        <w:rPr>
          <w:rFonts w:ascii="Times New Roman" w:hAnsi="Times New Roman" w:cs="Times New Roman"/>
          <w:sz w:val="24"/>
          <w:szCs w:val="24"/>
        </w:rPr>
        <w:t>, в связи с чем,</w:t>
      </w:r>
    </w:p>
    <w:p w14:paraId="450D7BBD" w14:textId="77777777" w:rsidR="002A6301" w:rsidRDefault="002A6301" w:rsidP="002A6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ст. 35, 430 ГПК,</w:t>
      </w:r>
    </w:p>
    <w:p w14:paraId="3150C818" w14:textId="77777777" w:rsidR="002A6301" w:rsidRDefault="002A6301" w:rsidP="002A630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03191C23" w14:textId="1520F9BB" w:rsidR="002A6301" w:rsidRDefault="002A6301" w:rsidP="002A630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Выдать </w:t>
      </w:r>
      <w:bookmarkStart w:id="1" w:name="_GoBack"/>
      <w:r>
        <w:rPr>
          <w:rFonts w:ascii="Times New Roman" w:hAnsi="Times New Roman" w:cs="Times New Roman"/>
          <w:sz w:val="24"/>
          <w:szCs w:val="24"/>
        </w:rPr>
        <w:t xml:space="preserve">дубликат </w:t>
      </w:r>
      <w:r>
        <w:rPr>
          <w:rFonts w:ascii="Times New Roman" w:hAnsi="Times New Roman" w:cs="Times New Roman"/>
          <w:sz w:val="24"/>
          <w:szCs w:val="24"/>
        </w:rPr>
        <w:t>судебного</w:t>
      </w:r>
      <w:r>
        <w:rPr>
          <w:rFonts w:ascii="Times New Roman" w:hAnsi="Times New Roman" w:cs="Times New Roman"/>
          <w:sz w:val="24"/>
          <w:szCs w:val="24"/>
        </w:rPr>
        <w:t xml:space="preserve"> приказ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№ 5454/2025 от 05.05.2025 г.</w:t>
      </w:r>
      <w:bookmarkEnd w:id="1"/>
    </w:p>
    <w:p w14:paraId="75590EE7" w14:textId="77777777" w:rsidR="002A6301" w:rsidRPr="00DC37E3" w:rsidRDefault="002A6301" w:rsidP="002A630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Горин Анатолий Петрович </w:t>
      </w:r>
      <w:r>
        <w:rPr>
          <w:rFonts w:ascii="Times New Roman" w:hAnsi="Times New Roman" w:cs="Times New Roman"/>
          <w:i/>
          <w:sz w:val="24"/>
          <w:szCs w:val="24"/>
        </w:rPr>
        <w:t>(Горин)</w:t>
      </w:r>
    </w:p>
    <w:p w14:paraId="749DA9DB" w14:textId="77777777" w:rsidR="002A6301" w:rsidRDefault="002A6301" w:rsidP="002A6301"/>
    <w:p w14:paraId="5F8A23BA" w14:textId="77777777" w:rsidR="002A6301" w:rsidRDefault="002A6301" w:rsidP="002A6301"/>
    <w:p w14:paraId="5189896F" w14:textId="77777777" w:rsidR="002A6301" w:rsidRDefault="002A6301" w:rsidP="002A6301"/>
    <w:p w14:paraId="246A52A0" w14:textId="77777777" w:rsidR="002A6301" w:rsidRDefault="002A6301" w:rsidP="002A6301"/>
    <w:p w14:paraId="1DF07BCD" w14:textId="77777777" w:rsidR="002A6301" w:rsidRDefault="002A6301" w:rsidP="002A6301"/>
    <w:p w14:paraId="2DCA1960" w14:textId="77777777" w:rsidR="002A6301" w:rsidRDefault="002A6301" w:rsidP="002A6301"/>
    <w:p w14:paraId="3D3C50AA" w14:textId="77777777" w:rsidR="002A6301" w:rsidRDefault="002A6301" w:rsidP="002A6301"/>
    <w:p w14:paraId="4DEF6CF6" w14:textId="77777777" w:rsidR="002A6301" w:rsidRDefault="002A6301" w:rsidP="002A6301"/>
    <w:p w14:paraId="1727287C" w14:textId="77777777" w:rsidR="007174A3" w:rsidRDefault="007174A3"/>
    <w:sectPr w:rsidR="007174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078BC"/>
    <w:multiLevelType w:val="hybridMultilevel"/>
    <w:tmpl w:val="F3A6D7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C42"/>
    <w:rsid w:val="002A6301"/>
    <w:rsid w:val="003010D1"/>
    <w:rsid w:val="00480C42"/>
    <w:rsid w:val="00717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40616"/>
  <w15:chartTrackingRefBased/>
  <w15:docId w15:val="{E472EA5D-C300-4940-8F8A-FD48DAEA1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A630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63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793</Characters>
  <Application>Microsoft Office Word</Application>
  <DocSecurity>0</DocSecurity>
  <Lines>13</Lines>
  <Paragraphs>3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2023-12-13T02:09:00Z</dcterms:created>
  <dcterms:modified xsi:type="dcterms:W3CDTF">2023-12-13T02:12:00Z</dcterms:modified>
</cp:coreProperties>
</file>