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94F7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3FF1C2C3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8C99692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28A22FD0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11110E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36C845C4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C293776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144179BE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E839A1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1DF79388" w14:textId="77777777" w:rsidR="000620C2" w:rsidRDefault="000620C2" w:rsidP="000620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E38B2B" w14:textId="2323B612" w:rsidR="000620C2" w:rsidRDefault="000620C2" w:rsidP="00062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привлечении свидетеля к рассмотрению гражданского дела</w:t>
      </w:r>
    </w:p>
    <w:p w14:paraId="5D5EC464" w14:textId="163861F8" w:rsidR="000620C2" w:rsidRDefault="000620C2" w:rsidP="000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 рассматривается </w:t>
      </w:r>
      <w:r>
        <w:rPr>
          <w:rFonts w:ascii="Times New Roman" w:hAnsi="Times New Roman" w:cs="Times New Roman"/>
          <w:sz w:val="24"/>
          <w:szCs w:val="24"/>
        </w:rPr>
        <w:t>гражданское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17A10D04" w14:textId="77777777" w:rsidR="000620C2" w:rsidRDefault="000620C2" w:rsidP="000620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>У ______________ есть основания полагать, что ______________ ______________________________________________________________________________________________________________________________________________________________________________________. Для разрешения вопроса о __________________________________________________________________________________________________________________________________________________________ считаю необходимым привлечь в качестве свидетеля __________________________________________________, ________________________________________________________, _____________________________________________________________________________.</w:t>
      </w:r>
      <w:bookmarkEnd w:id="1"/>
    </w:p>
    <w:p w14:paraId="187D2062" w14:textId="77777777" w:rsidR="000620C2" w:rsidRDefault="000620C2" w:rsidP="000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358 ГПК,</w:t>
      </w:r>
    </w:p>
    <w:p w14:paraId="134FFF7C" w14:textId="77777777" w:rsidR="000620C2" w:rsidRDefault="000620C2" w:rsidP="000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08EE24" w14:textId="77777777" w:rsidR="000620C2" w:rsidRDefault="000620C2" w:rsidP="00062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свидетеля ________________________________________.</w:t>
      </w:r>
    </w:p>
    <w:p w14:paraId="14A4E0D4" w14:textId="77777777" w:rsidR="000620C2" w:rsidRDefault="000620C2" w:rsidP="000620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1451E156" w14:textId="77777777" w:rsidR="000620C2" w:rsidRDefault="000620C2" w:rsidP="000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E5C30" w14:textId="77777777" w:rsidR="000620C2" w:rsidRDefault="000620C2" w:rsidP="000620C2"/>
    <w:p w14:paraId="07635CE8" w14:textId="77777777" w:rsidR="000620C2" w:rsidRDefault="000620C2" w:rsidP="000620C2"/>
    <w:p w14:paraId="09EFDDFE" w14:textId="77777777" w:rsidR="000620C2" w:rsidRDefault="000620C2" w:rsidP="000620C2"/>
    <w:p w14:paraId="5224051B" w14:textId="77777777" w:rsidR="000620C2" w:rsidRDefault="000620C2" w:rsidP="000620C2"/>
    <w:p w14:paraId="4AE4C09D" w14:textId="77777777" w:rsidR="000620C2" w:rsidRDefault="000620C2" w:rsidP="000620C2"/>
    <w:p w14:paraId="44BE1EC7" w14:textId="77777777" w:rsidR="000620C2" w:rsidRDefault="000620C2" w:rsidP="000620C2"/>
    <w:p w14:paraId="4CAF86AB" w14:textId="77777777" w:rsidR="000620C2" w:rsidRDefault="000620C2" w:rsidP="000620C2"/>
    <w:p w14:paraId="6CCDA66C" w14:textId="77777777" w:rsidR="00042488" w:rsidRDefault="00042488"/>
    <w:sectPr w:rsidR="0004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AB"/>
    <w:rsid w:val="00042488"/>
    <w:rsid w:val="000620C2"/>
    <w:rsid w:val="0076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27D0"/>
  <w15:chartTrackingRefBased/>
  <w15:docId w15:val="{86B13C8C-A0C9-47FA-8523-D026CD52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0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2023-02-15T07:00:00Z</dcterms:created>
  <dcterms:modified xsi:type="dcterms:W3CDTF">2023-02-15T07:00:00Z</dcterms:modified>
</cp:coreProperties>
</file>