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BF78" w14:textId="77777777" w:rsidR="00390510" w:rsidRDefault="00390510" w:rsidP="00390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14AF561B" w14:textId="77777777" w:rsidR="00390510" w:rsidRDefault="00390510" w:rsidP="00390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58718DC" w14:textId="77777777" w:rsidR="00390510" w:rsidRDefault="00390510" w:rsidP="00390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AD17B99" w14:textId="77777777" w:rsidR="00390510" w:rsidRDefault="00390510" w:rsidP="00390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17F87F4" w14:textId="77777777" w:rsidR="00390510" w:rsidRDefault="00390510" w:rsidP="00390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48F80A4" w14:textId="147ECF39" w:rsidR="00390510" w:rsidRDefault="00390510" w:rsidP="00390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40470E16" w14:textId="5CFFE8C2" w:rsidR="00390510" w:rsidRPr="004B00CA" w:rsidRDefault="00390510" w:rsidP="003905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неработающую вентиляцию</w:t>
      </w:r>
    </w:p>
    <w:p w14:paraId="00F43B3C" w14:textId="77777777" w:rsidR="00390510" w:rsidRDefault="00390510" w:rsidP="003905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34912D16" w14:textId="39EA27D7" w:rsidR="00390510" w:rsidRDefault="00390510" w:rsidP="00390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</w:t>
      </w:r>
      <w:r>
        <w:rPr>
          <w:rFonts w:ascii="Times New Roman" w:hAnsi="Times New Roman" w:cs="Times New Roman"/>
          <w:sz w:val="24"/>
          <w:szCs w:val="24"/>
        </w:rPr>
        <w:t>что вытяжка в моей квартире не работает. Не знаю, как в других квартирах, а в мою вентиляционную шахту воздух не засасывается в принципе. Возможно, проблема связана с образовавшимся в воздушном канале засоре, ведь с даты постройки дома он ни разу не чистился.</w:t>
      </w:r>
    </w:p>
    <w:p w14:paraId="407B78FD" w14:textId="77777777" w:rsidR="00390510" w:rsidRDefault="00390510" w:rsidP="00390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BDD58A3" w14:textId="77777777" w:rsidR="00390510" w:rsidRDefault="00390510" w:rsidP="00390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9E5BC0" w14:textId="182C6B4E" w:rsidR="00390510" w:rsidRDefault="00390510" w:rsidP="00390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>
        <w:rPr>
          <w:rFonts w:ascii="Times New Roman" w:hAnsi="Times New Roman" w:cs="Times New Roman"/>
          <w:sz w:val="24"/>
          <w:szCs w:val="24"/>
        </w:rPr>
        <w:t>решить проблему с неработающей вентиляцией.</w:t>
      </w:r>
    </w:p>
    <w:p w14:paraId="3732BC3A" w14:textId="77777777" w:rsidR="00390510" w:rsidRPr="00A046ED" w:rsidRDefault="00390510" w:rsidP="00390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просьбы жильцы будут вынуждены обратиться с жалобой в государственную жилищную инспекцию.</w:t>
      </w:r>
    </w:p>
    <w:bookmarkEnd w:id="2"/>
    <w:bookmarkEnd w:id="4"/>
    <w:bookmarkEnd w:id="6"/>
    <w:bookmarkEnd w:id="7"/>
    <w:bookmarkEnd w:id="8"/>
    <w:p w14:paraId="306BD0FE" w14:textId="77777777" w:rsidR="00390510" w:rsidRPr="00A57BFA" w:rsidRDefault="00390510" w:rsidP="00390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33D6489" w14:textId="77777777" w:rsidR="00390510" w:rsidRPr="00E82EF3" w:rsidRDefault="00390510" w:rsidP="003905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46A174" w14:textId="77777777" w:rsidR="00390510" w:rsidRDefault="00390510" w:rsidP="00390510"/>
    <w:p w14:paraId="11ACB623" w14:textId="77777777" w:rsidR="00390510" w:rsidRDefault="00390510" w:rsidP="00390510"/>
    <w:p w14:paraId="29D40BC6" w14:textId="77777777" w:rsidR="00390510" w:rsidRDefault="00390510" w:rsidP="00390510"/>
    <w:p w14:paraId="46D4611A" w14:textId="77777777" w:rsidR="00390510" w:rsidRDefault="00390510" w:rsidP="00390510"/>
    <w:p w14:paraId="5C9E08CC" w14:textId="77777777" w:rsidR="00390510" w:rsidRDefault="00390510" w:rsidP="00390510"/>
    <w:p w14:paraId="35C45898" w14:textId="77777777" w:rsidR="00390510" w:rsidRDefault="00390510" w:rsidP="00390510"/>
    <w:p w14:paraId="24FD0A16" w14:textId="77777777" w:rsidR="00D02A63" w:rsidRDefault="00D02A63"/>
    <w:sectPr w:rsidR="00D0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2"/>
    <w:rsid w:val="00390510"/>
    <w:rsid w:val="00782482"/>
    <w:rsid w:val="00D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9AEE"/>
  <w15:chartTrackingRefBased/>
  <w15:docId w15:val="{E142B801-5847-42B8-8835-576DE76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829</Characters>
  <Application>Microsoft Office Word</Application>
  <DocSecurity>0</DocSecurity>
  <Lines>14</Lines>
  <Paragraphs>4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2023-09-15T04:54:00Z</dcterms:created>
  <dcterms:modified xsi:type="dcterms:W3CDTF">2023-09-15T04:55:00Z</dcterms:modified>
</cp:coreProperties>
</file>