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E1EC" w14:textId="078483A9" w:rsidR="00723797" w:rsidRDefault="00723797" w:rsidP="007237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0150671"/>
      <w:r>
        <w:rPr>
          <w:rFonts w:ascii="Times New Roman" w:hAnsi="Times New Roman" w:cs="Times New Roman"/>
          <w:sz w:val="24"/>
          <w:szCs w:val="24"/>
        </w:rPr>
        <w:t>АКТ № __</w:t>
      </w:r>
    </w:p>
    <w:p w14:paraId="3D5F7BC3" w14:textId="36F37314" w:rsidR="00723797" w:rsidRDefault="00723797" w:rsidP="00723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введение в эксплуатацию оборудования</w:t>
      </w:r>
    </w:p>
    <w:p w14:paraId="5C666C6E" w14:textId="31129043" w:rsidR="00723797" w:rsidRDefault="00723797" w:rsidP="0072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_______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 20 __ г.</w:t>
      </w:r>
    </w:p>
    <w:p w14:paraId="605AA56E" w14:textId="0FF6804E" w:rsidR="00723797" w:rsidRDefault="00723797" w:rsidP="0072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 года назначает комиссию для ввода оборудования в эксплуатацию оборудования в следующем составе:</w:t>
      </w:r>
    </w:p>
    <w:p w14:paraId="10895544" w14:textId="76E0AE5F" w:rsidR="00723797" w:rsidRDefault="00723797" w:rsidP="0072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______________________</w:t>
      </w:r>
    </w:p>
    <w:p w14:paraId="1405A423" w14:textId="77777777" w:rsidR="00723797" w:rsidRDefault="00723797" w:rsidP="0072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ФИО</w:t>
      </w:r>
    </w:p>
    <w:p w14:paraId="323F80F8" w14:textId="008AFAA1" w:rsidR="00723797" w:rsidRDefault="00723797" w:rsidP="0072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4385B7E" w14:textId="58117DAE" w:rsidR="00723797" w:rsidRDefault="00723797" w:rsidP="0072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ФИО</w:t>
      </w:r>
    </w:p>
    <w:p w14:paraId="21EB51BB" w14:textId="527FF361" w:rsidR="00723797" w:rsidRPr="00822F34" w:rsidRDefault="00723797" w:rsidP="0072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произведённой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адресу г. </w:t>
      </w:r>
      <w:r>
        <w:rPr>
          <w:rFonts w:ascii="Times New Roman" w:hAnsi="Times New Roman" w:cs="Times New Roman"/>
          <w:sz w:val="24"/>
          <w:szCs w:val="24"/>
        </w:rPr>
        <w:t>__________,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рассмотрев соответствующую тех. документацию, предоставленную производителем, и результаты эксплуатационных испытаний, проводимых 5 апреля 2024 года, установила:</w:t>
      </w:r>
    </w:p>
    <w:p w14:paraId="5BAB3CE3" w14:textId="652DA6CE" w:rsidR="00723797" w:rsidRPr="00E03E18" w:rsidRDefault="00723797" w:rsidP="00723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заявленным производителем требованиям при учёте следующих замечаний: неплотно закреплена ручка инструмента.</w:t>
      </w:r>
    </w:p>
    <w:p w14:paraId="534BB505" w14:textId="77777777" w:rsidR="00723797" w:rsidRDefault="00723797" w:rsidP="00723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Установка, монтаж, пусконаладочные работы выполнены в соответствии с проектом и с соблюдением правил тех. безопасности. Объект ввода соответствует правилам пожарной, промышленной и экологической безопасности.</w:t>
      </w:r>
    </w:p>
    <w:p w14:paraId="1A6C5184" w14:textId="58C3C34A" w:rsidR="00723797" w:rsidRDefault="00723797" w:rsidP="00723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0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выдержала проводимые испытания и может быть введена в эксплуатацию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80007B" w14:textId="77777777" w:rsidR="00723797" w:rsidRDefault="00723797" w:rsidP="00723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9F4C1E" w14:textId="77777777" w:rsidR="00723797" w:rsidRPr="00A639F9" w:rsidRDefault="00723797" w:rsidP="00723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9F9">
        <w:rPr>
          <w:rFonts w:ascii="Times New Roman" w:hAnsi="Times New Roman" w:cs="Times New Roman"/>
          <w:sz w:val="24"/>
          <w:szCs w:val="24"/>
        </w:rPr>
        <w:t>Выводы комиссии:</w:t>
      </w:r>
    </w:p>
    <w:p w14:paraId="07380826" w14:textId="77777777" w:rsidR="00723797" w:rsidRDefault="00723797" w:rsidP="00723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9D46FD" w14:textId="0AFAFC54" w:rsidR="00723797" w:rsidRDefault="00723797" w:rsidP="00723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03E18">
        <w:rPr>
          <w:rFonts w:ascii="Times New Roman" w:hAnsi="Times New Roman" w:cs="Times New Roman"/>
          <w:sz w:val="24"/>
          <w:szCs w:val="24"/>
        </w:rPr>
        <w:t xml:space="preserve"> подлежит вводу в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по адресу г.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с «__» _____________ 20 __ г..</w:t>
      </w:r>
    </w:p>
    <w:p w14:paraId="2BB91FB1" w14:textId="77777777" w:rsidR="00723797" w:rsidRDefault="00723797" w:rsidP="00723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Гарантийное обслуживание выполнять согласно разработанному регламенту.</w:t>
      </w:r>
    </w:p>
    <w:p w14:paraId="7801A396" w14:textId="0F2D6FBF" w:rsidR="00723797" w:rsidRDefault="00723797" w:rsidP="00723797">
      <w:pPr>
        <w:rPr>
          <w:rFonts w:ascii="Times New Roman" w:hAnsi="Times New Roman" w:cs="Times New Roman"/>
          <w:sz w:val="24"/>
          <w:szCs w:val="24"/>
        </w:rPr>
      </w:pPr>
    </w:p>
    <w:p w14:paraId="3DBCBFAA" w14:textId="2501CE92" w:rsidR="00723797" w:rsidRPr="00723797" w:rsidRDefault="00723797" w:rsidP="007237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2379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723797">
        <w:rPr>
          <w:rFonts w:ascii="Times New Roman" w:hAnsi="Times New Roman" w:cs="Times New Roman"/>
          <w:sz w:val="24"/>
          <w:szCs w:val="24"/>
        </w:rPr>
        <w:t>:</w:t>
      </w:r>
      <w:r w:rsidRPr="00723797">
        <w:rPr>
          <w:rFonts w:ascii="Times New Roman" w:hAnsi="Times New Roman" w:cs="Times New Roman"/>
          <w:sz w:val="24"/>
          <w:szCs w:val="24"/>
        </w:rPr>
        <w:t xml:space="preserve"> мастер Харитонов С.П. </w:t>
      </w:r>
      <w:r w:rsidRPr="00723797">
        <w:rPr>
          <w:rFonts w:ascii="Times New Roman" w:hAnsi="Times New Roman" w:cs="Times New Roman"/>
          <w:i/>
          <w:iCs/>
          <w:sz w:val="24"/>
          <w:szCs w:val="24"/>
        </w:rPr>
        <w:t>(Харитонов)</w:t>
      </w:r>
    </w:p>
    <w:p w14:paraId="0D11AA9D" w14:textId="28DEECF4" w:rsidR="00723797" w:rsidRPr="00723797" w:rsidRDefault="00723797" w:rsidP="0072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3797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p w14:paraId="79CAF1F1" w14:textId="0B350F41" w:rsidR="00723797" w:rsidRDefault="00723797" w:rsidP="007237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23797">
        <w:rPr>
          <w:rFonts w:ascii="Times New Roman" w:hAnsi="Times New Roman" w:cs="Times New Roman"/>
          <w:sz w:val="24"/>
          <w:szCs w:val="24"/>
        </w:rPr>
        <w:t>Главный инженер</w:t>
      </w:r>
      <w:r w:rsidRPr="00723797">
        <w:rPr>
          <w:rFonts w:ascii="Times New Roman" w:hAnsi="Times New Roman" w:cs="Times New Roman"/>
          <w:sz w:val="24"/>
          <w:szCs w:val="24"/>
        </w:rPr>
        <w:t>:</w:t>
      </w:r>
      <w:r w:rsidRPr="00723797">
        <w:rPr>
          <w:rFonts w:ascii="Times New Roman" w:hAnsi="Times New Roman" w:cs="Times New Roman"/>
          <w:sz w:val="24"/>
          <w:szCs w:val="24"/>
        </w:rPr>
        <w:t xml:space="preserve"> Солженицын В.О. </w:t>
      </w:r>
      <w:r w:rsidRPr="00723797">
        <w:rPr>
          <w:rFonts w:ascii="Times New Roman" w:hAnsi="Times New Roman" w:cs="Times New Roman"/>
          <w:i/>
          <w:iCs/>
          <w:sz w:val="24"/>
          <w:szCs w:val="24"/>
        </w:rPr>
        <w:t>(Солженицын)</w:t>
      </w:r>
    </w:p>
    <w:p w14:paraId="73795857" w14:textId="77777777" w:rsidR="00723797" w:rsidRDefault="00723797" w:rsidP="0072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                ФИО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3797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p w14:paraId="0D96F673" w14:textId="77777777" w:rsidR="00723797" w:rsidRPr="00723797" w:rsidRDefault="00723797" w:rsidP="00723797">
      <w:pPr>
        <w:rPr>
          <w:rFonts w:ascii="Times New Roman" w:hAnsi="Times New Roman" w:cs="Times New Roman"/>
          <w:sz w:val="24"/>
          <w:szCs w:val="24"/>
        </w:rPr>
      </w:pPr>
    </w:p>
    <w:p w14:paraId="5D249993" w14:textId="77777777" w:rsidR="00723797" w:rsidRDefault="00723797" w:rsidP="00723797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D00961C" w14:textId="77777777" w:rsidR="00BD3625" w:rsidRDefault="00BD3625"/>
    <w:sectPr w:rsidR="00BD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C1E"/>
    <w:multiLevelType w:val="hybridMultilevel"/>
    <w:tmpl w:val="E2A4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4236"/>
    <w:multiLevelType w:val="hybridMultilevel"/>
    <w:tmpl w:val="F268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1412A"/>
    <w:multiLevelType w:val="hybridMultilevel"/>
    <w:tmpl w:val="F22C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8"/>
    <w:rsid w:val="00723797"/>
    <w:rsid w:val="008B6A38"/>
    <w:rsid w:val="00B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BC2"/>
  <w15:chartTrackingRefBased/>
  <w15:docId w15:val="{679C43B5-BFD2-4B3A-B4D2-3F6ED88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1818</Characters>
  <Application>Microsoft Office Word</Application>
  <DocSecurity>0</DocSecurity>
  <Lines>32</Lines>
  <Paragraphs>15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2022-04-06T10:16:00Z</dcterms:created>
  <dcterms:modified xsi:type="dcterms:W3CDTF">2022-04-06T10:25:00Z</dcterms:modified>
</cp:coreProperties>
</file>