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06E4F" w14:textId="77777777" w:rsidR="005118F2" w:rsidRDefault="005118F2" w:rsidP="005118F2">
      <w:pPr>
        <w:ind w:left="5245"/>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Начальнику отделения Банка России по Курганской области Ожегову Николаю Денисовичу</w:t>
      </w:r>
    </w:p>
    <w:p w14:paraId="0924A199" w14:textId="77777777" w:rsidR="005118F2" w:rsidRDefault="005118F2" w:rsidP="005118F2">
      <w:pPr>
        <w:ind w:left="5245"/>
        <w:jc w:val="both"/>
        <w:rPr>
          <w:rFonts w:ascii="Times New Roman" w:hAnsi="Times New Roman" w:cs="Times New Roman"/>
          <w:sz w:val="24"/>
          <w:szCs w:val="24"/>
        </w:rPr>
      </w:pPr>
      <w:r>
        <w:rPr>
          <w:rFonts w:ascii="Times New Roman" w:hAnsi="Times New Roman" w:cs="Times New Roman"/>
          <w:sz w:val="24"/>
          <w:szCs w:val="24"/>
        </w:rPr>
        <w:t>Курган, ул. Кирова, д. 89.</w:t>
      </w:r>
    </w:p>
    <w:p w14:paraId="5D581657" w14:textId="77777777" w:rsidR="005118F2" w:rsidRDefault="005118F2" w:rsidP="005118F2">
      <w:pPr>
        <w:ind w:left="5245"/>
        <w:jc w:val="both"/>
        <w:rPr>
          <w:rFonts w:ascii="Times New Roman" w:hAnsi="Times New Roman" w:cs="Times New Roman"/>
          <w:sz w:val="24"/>
          <w:szCs w:val="24"/>
        </w:rPr>
      </w:pPr>
      <w:r>
        <w:rPr>
          <w:rFonts w:ascii="Times New Roman" w:hAnsi="Times New Roman" w:cs="Times New Roman"/>
          <w:sz w:val="24"/>
          <w:szCs w:val="24"/>
        </w:rPr>
        <w:t>От Лебедевой Оксаны Петровны</w:t>
      </w:r>
    </w:p>
    <w:p w14:paraId="175DE472" w14:textId="77777777" w:rsidR="005118F2" w:rsidRDefault="005118F2" w:rsidP="005118F2">
      <w:pPr>
        <w:ind w:left="5245"/>
        <w:jc w:val="both"/>
        <w:rPr>
          <w:rFonts w:ascii="Times New Roman" w:hAnsi="Times New Roman" w:cs="Times New Roman"/>
          <w:sz w:val="24"/>
          <w:szCs w:val="24"/>
        </w:rPr>
      </w:pPr>
      <w:r>
        <w:rPr>
          <w:rFonts w:ascii="Times New Roman" w:hAnsi="Times New Roman" w:cs="Times New Roman"/>
          <w:sz w:val="24"/>
          <w:szCs w:val="24"/>
        </w:rPr>
        <w:t>Паспорт 3443 676676</w:t>
      </w:r>
    </w:p>
    <w:p w14:paraId="08119EEB" w14:textId="77777777" w:rsidR="005118F2" w:rsidRDefault="005118F2" w:rsidP="005118F2">
      <w:pPr>
        <w:ind w:left="5245"/>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ул. Блюхера, д. 54, кв. 12.</w:t>
      </w:r>
    </w:p>
    <w:p w14:paraId="270A4503" w14:textId="77777777" w:rsidR="005118F2" w:rsidRDefault="005118F2" w:rsidP="005118F2">
      <w:pPr>
        <w:ind w:left="5245"/>
        <w:jc w:val="both"/>
        <w:rPr>
          <w:rFonts w:ascii="Times New Roman" w:hAnsi="Times New Roman" w:cs="Times New Roman"/>
          <w:sz w:val="24"/>
          <w:szCs w:val="24"/>
        </w:rPr>
      </w:pPr>
      <w:r>
        <w:rPr>
          <w:rFonts w:ascii="Times New Roman" w:hAnsi="Times New Roman" w:cs="Times New Roman"/>
          <w:sz w:val="24"/>
          <w:szCs w:val="24"/>
        </w:rPr>
        <w:t>22 мая 2024 года</w:t>
      </w:r>
    </w:p>
    <w:p w14:paraId="50063AF0" w14:textId="535B1D1E" w:rsidR="005118F2" w:rsidRDefault="005118F2" w:rsidP="005118F2">
      <w:pPr>
        <w:jc w:val="center"/>
        <w:rPr>
          <w:rFonts w:ascii="Times New Roman" w:hAnsi="Times New Roman" w:cs="Times New Roman"/>
          <w:sz w:val="24"/>
          <w:szCs w:val="24"/>
        </w:rPr>
      </w:pPr>
      <w:bookmarkStart w:id="1" w:name="_Hlk130377881"/>
      <w:bookmarkStart w:id="2" w:name="_Hlk129767287"/>
      <w:r>
        <w:rPr>
          <w:rFonts w:ascii="Times New Roman" w:hAnsi="Times New Roman" w:cs="Times New Roman"/>
          <w:sz w:val="24"/>
          <w:szCs w:val="24"/>
        </w:rPr>
        <w:t xml:space="preserve">Жалоба на </w:t>
      </w:r>
      <w:r>
        <w:rPr>
          <w:rFonts w:ascii="Times New Roman" w:hAnsi="Times New Roman" w:cs="Times New Roman"/>
          <w:sz w:val="24"/>
          <w:szCs w:val="24"/>
        </w:rPr>
        <w:t>банк ВТБ</w:t>
      </w:r>
    </w:p>
    <w:p w14:paraId="1A0FE188" w14:textId="6E3917DC" w:rsidR="005118F2" w:rsidRDefault="005118F2" w:rsidP="005118F2">
      <w:pPr>
        <w:jc w:val="both"/>
        <w:rPr>
          <w:rFonts w:ascii="Times New Roman" w:hAnsi="Times New Roman" w:cs="Times New Roman"/>
          <w:sz w:val="24"/>
          <w:szCs w:val="24"/>
        </w:rPr>
      </w:pPr>
      <w:bookmarkStart w:id="3" w:name="_Hlk120628118"/>
      <w:bookmarkStart w:id="4" w:name="_Hlk129765217"/>
      <w:bookmarkStart w:id="5" w:name="_Hlk130286611"/>
      <w:bookmarkEnd w:id="1"/>
      <w:r>
        <w:rPr>
          <w:rFonts w:ascii="Times New Roman" w:hAnsi="Times New Roman" w:cs="Times New Roman"/>
          <w:sz w:val="24"/>
          <w:szCs w:val="24"/>
        </w:rPr>
        <w:t xml:space="preserve">Я, Лебедева Оксана Петровна, 01.05.2024 г. обратилась в отделение </w:t>
      </w:r>
      <w:r>
        <w:rPr>
          <w:rFonts w:ascii="Times New Roman" w:hAnsi="Times New Roman" w:cs="Times New Roman"/>
          <w:sz w:val="24"/>
          <w:szCs w:val="24"/>
        </w:rPr>
        <w:t>банка ВТБ</w:t>
      </w:r>
      <w:r>
        <w:rPr>
          <w:rFonts w:ascii="Times New Roman" w:hAnsi="Times New Roman" w:cs="Times New Roman"/>
          <w:sz w:val="24"/>
          <w:szCs w:val="24"/>
        </w:rPr>
        <w:t xml:space="preserve"> по адресу г. Курган, ул. </w:t>
      </w:r>
      <w:r>
        <w:rPr>
          <w:rFonts w:ascii="Times New Roman" w:hAnsi="Times New Roman" w:cs="Times New Roman"/>
          <w:sz w:val="24"/>
          <w:szCs w:val="24"/>
        </w:rPr>
        <w:t>Ломоносова</w:t>
      </w:r>
      <w:r>
        <w:rPr>
          <w:rFonts w:ascii="Times New Roman" w:hAnsi="Times New Roman" w:cs="Times New Roman"/>
          <w:sz w:val="24"/>
          <w:szCs w:val="24"/>
        </w:rPr>
        <w:t xml:space="preserve">, д. </w:t>
      </w:r>
      <w:r>
        <w:rPr>
          <w:rFonts w:ascii="Times New Roman" w:hAnsi="Times New Roman" w:cs="Times New Roman"/>
          <w:sz w:val="24"/>
          <w:szCs w:val="24"/>
        </w:rPr>
        <w:t>12</w:t>
      </w:r>
      <w:r>
        <w:rPr>
          <w:rFonts w:ascii="Times New Roman" w:hAnsi="Times New Roman" w:cs="Times New Roman"/>
          <w:sz w:val="24"/>
          <w:szCs w:val="24"/>
        </w:rPr>
        <w:t>/</w:t>
      </w:r>
      <w:r>
        <w:rPr>
          <w:rFonts w:ascii="Times New Roman" w:hAnsi="Times New Roman" w:cs="Times New Roman"/>
          <w:sz w:val="24"/>
          <w:szCs w:val="24"/>
        </w:rPr>
        <w:t>2</w:t>
      </w:r>
      <w:r>
        <w:rPr>
          <w:rFonts w:ascii="Times New Roman" w:hAnsi="Times New Roman" w:cs="Times New Roman"/>
          <w:sz w:val="24"/>
          <w:szCs w:val="24"/>
        </w:rPr>
        <w:t xml:space="preserve"> с заявлением на кредитный заём, однако по результатам обработки обращения мною был получен отказ. Сотрудник банка отказался разъяснять причины отказа, сославшись на заключение отдела проверки кредитной истории, которое он не может разглашать.</w:t>
      </w:r>
    </w:p>
    <w:p w14:paraId="6E4BD7CC" w14:textId="577FEEA5" w:rsidR="005118F2" w:rsidRDefault="005118F2" w:rsidP="005118F2">
      <w:pPr>
        <w:jc w:val="both"/>
        <w:rPr>
          <w:rFonts w:ascii="Times New Roman" w:hAnsi="Times New Roman" w:cs="Times New Roman"/>
          <w:sz w:val="24"/>
          <w:szCs w:val="24"/>
        </w:rPr>
      </w:pPr>
      <w:r>
        <w:rPr>
          <w:rFonts w:ascii="Times New Roman" w:hAnsi="Times New Roman" w:cs="Times New Roman"/>
          <w:sz w:val="24"/>
          <w:szCs w:val="24"/>
        </w:rPr>
        <w:t xml:space="preserve">По состоянию на сегодняшний день моя кредитная история состоит из двух займов: в банке </w:t>
      </w:r>
      <w:r>
        <w:rPr>
          <w:rFonts w:ascii="Times New Roman" w:hAnsi="Times New Roman" w:cs="Times New Roman"/>
          <w:sz w:val="24"/>
          <w:szCs w:val="24"/>
        </w:rPr>
        <w:t>«</w:t>
      </w:r>
      <w:proofErr w:type="spellStart"/>
      <w:r>
        <w:rPr>
          <w:rFonts w:ascii="Times New Roman" w:hAnsi="Times New Roman" w:cs="Times New Roman"/>
          <w:sz w:val="24"/>
          <w:szCs w:val="24"/>
        </w:rPr>
        <w:t>Альфабанк</w:t>
      </w:r>
      <w:proofErr w:type="spellEnd"/>
      <w:r>
        <w:rPr>
          <w:rFonts w:ascii="Times New Roman" w:hAnsi="Times New Roman" w:cs="Times New Roman"/>
          <w:sz w:val="24"/>
          <w:szCs w:val="24"/>
        </w:rPr>
        <w:t>»</w:t>
      </w:r>
      <w:r>
        <w:rPr>
          <w:rFonts w:ascii="Times New Roman" w:hAnsi="Times New Roman" w:cs="Times New Roman"/>
          <w:sz w:val="24"/>
          <w:szCs w:val="24"/>
        </w:rPr>
        <w:t xml:space="preserve"> на </w:t>
      </w:r>
      <w:r>
        <w:rPr>
          <w:rFonts w:ascii="Times New Roman" w:hAnsi="Times New Roman" w:cs="Times New Roman"/>
          <w:sz w:val="24"/>
          <w:szCs w:val="24"/>
        </w:rPr>
        <w:t>120</w:t>
      </w:r>
      <w:r>
        <w:rPr>
          <w:rFonts w:ascii="Times New Roman" w:hAnsi="Times New Roman" w:cs="Times New Roman"/>
          <w:sz w:val="24"/>
          <w:szCs w:val="24"/>
        </w:rPr>
        <w:t xml:space="preserve"> </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 в 2018 году, а также в банке «</w:t>
      </w:r>
      <w:r>
        <w:rPr>
          <w:rFonts w:ascii="Times New Roman" w:hAnsi="Times New Roman" w:cs="Times New Roman"/>
          <w:sz w:val="24"/>
          <w:szCs w:val="24"/>
        </w:rPr>
        <w:t>Тинькофф</w:t>
      </w:r>
      <w:r>
        <w:rPr>
          <w:rFonts w:ascii="Times New Roman" w:hAnsi="Times New Roman" w:cs="Times New Roman"/>
          <w:sz w:val="24"/>
          <w:szCs w:val="24"/>
        </w:rPr>
        <w:t xml:space="preserve">» на </w:t>
      </w:r>
      <w:r>
        <w:rPr>
          <w:rFonts w:ascii="Times New Roman" w:hAnsi="Times New Roman" w:cs="Times New Roman"/>
          <w:sz w:val="24"/>
          <w:szCs w:val="24"/>
        </w:rPr>
        <w:t>80</w:t>
      </w:r>
      <w:r>
        <w:rPr>
          <w:rFonts w:ascii="Times New Roman" w:hAnsi="Times New Roman" w:cs="Times New Roman"/>
          <w:sz w:val="24"/>
          <w:szCs w:val="24"/>
        </w:rPr>
        <w:t xml:space="preserve"> </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 в 2022 году. Обе задолженности были погашены вовремя, в полном соответствии с графиком платежей</w:t>
      </w:r>
      <w:r>
        <w:rPr>
          <w:rFonts w:ascii="Times New Roman" w:hAnsi="Times New Roman" w:cs="Times New Roman"/>
          <w:sz w:val="24"/>
          <w:szCs w:val="24"/>
        </w:rPr>
        <w:t xml:space="preserve">, что подтверждается выписками из банков. </w:t>
      </w:r>
      <w:r>
        <w:rPr>
          <w:rFonts w:ascii="Times New Roman" w:hAnsi="Times New Roman" w:cs="Times New Roman"/>
          <w:sz w:val="24"/>
          <w:szCs w:val="24"/>
        </w:rPr>
        <w:t>Таким образом я не вижу причин для отказа в предоставлении кредита.</w:t>
      </w:r>
    </w:p>
    <w:bookmarkEnd w:id="3"/>
    <w:p w14:paraId="6EA2B28E" w14:textId="77777777" w:rsidR="005118F2" w:rsidRDefault="005118F2" w:rsidP="005118F2">
      <w:pPr>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w:t>
      </w:r>
    </w:p>
    <w:p w14:paraId="72A8DEC1" w14:textId="77777777" w:rsidR="005118F2" w:rsidRDefault="005118F2" w:rsidP="005118F2">
      <w:pPr>
        <w:jc w:val="both"/>
        <w:rPr>
          <w:rFonts w:ascii="Times New Roman" w:hAnsi="Times New Roman" w:cs="Times New Roman"/>
          <w:sz w:val="24"/>
          <w:szCs w:val="24"/>
        </w:rPr>
      </w:pPr>
      <w:r>
        <w:rPr>
          <w:rFonts w:ascii="Times New Roman" w:hAnsi="Times New Roman" w:cs="Times New Roman"/>
          <w:sz w:val="24"/>
          <w:szCs w:val="24"/>
        </w:rPr>
        <w:t>Прошу:</w:t>
      </w:r>
    </w:p>
    <w:p w14:paraId="537684FA" w14:textId="61F31086" w:rsidR="005118F2" w:rsidRDefault="005118F2" w:rsidP="005118F2">
      <w:pPr>
        <w:pStyle w:val="a3"/>
        <w:numPr>
          <w:ilvl w:val="0"/>
          <w:numId w:val="1"/>
        </w:numPr>
        <w:jc w:val="both"/>
        <w:rPr>
          <w:rFonts w:ascii="Times New Roman" w:hAnsi="Times New Roman" w:cs="Times New Roman"/>
          <w:sz w:val="24"/>
          <w:szCs w:val="24"/>
        </w:rPr>
      </w:pPr>
      <w:bookmarkStart w:id="6" w:name="_Hlk130546592"/>
      <w:r>
        <w:rPr>
          <w:rFonts w:ascii="Times New Roman" w:hAnsi="Times New Roman" w:cs="Times New Roman"/>
          <w:sz w:val="24"/>
          <w:szCs w:val="24"/>
        </w:rPr>
        <w:t>Принять меры по факту изложенного, провести проверку деятельности ПАО «Сбербанк», выяснить причины отказа в предоставлении мне кредита, привлечь виновных к ответственности.</w:t>
      </w:r>
    </w:p>
    <w:p w14:paraId="44CDC3B0" w14:textId="43402096" w:rsidR="005118F2" w:rsidRDefault="005118F2" w:rsidP="005118F2">
      <w:pPr>
        <w:jc w:val="both"/>
        <w:rPr>
          <w:rFonts w:ascii="Times New Roman" w:hAnsi="Times New Roman" w:cs="Times New Roman"/>
          <w:sz w:val="24"/>
          <w:szCs w:val="24"/>
        </w:rPr>
      </w:pPr>
      <w:r>
        <w:rPr>
          <w:rFonts w:ascii="Times New Roman" w:hAnsi="Times New Roman" w:cs="Times New Roman"/>
          <w:sz w:val="24"/>
          <w:szCs w:val="24"/>
        </w:rPr>
        <w:t>Приложение:</w:t>
      </w:r>
    </w:p>
    <w:p w14:paraId="519407E3" w14:textId="6A7EF1A1" w:rsidR="005118F2" w:rsidRDefault="005118F2" w:rsidP="005118F2">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Выписка из </w:t>
      </w:r>
      <w:proofErr w:type="spellStart"/>
      <w:r>
        <w:rPr>
          <w:rFonts w:ascii="Times New Roman" w:hAnsi="Times New Roman" w:cs="Times New Roman"/>
          <w:sz w:val="24"/>
          <w:szCs w:val="24"/>
        </w:rPr>
        <w:t>Альфабанка</w:t>
      </w:r>
      <w:proofErr w:type="spellEnd"/>
      <w:r>
        <w:rPr>
          <w:rFonts w:ascii="Times New Roman" w:hAnsi="Times New Roman" w:cs="Times New Roman"/>
          <w:sz w:val="24"/>
          <w:szCs w:val="24"/>
        </w:rPr>
        <w:t>.</w:t>
      </w:r>
    </w:p>
    <w:p w14:paraId="230897E3" w14:textId="75999CDD" w:rsidR="005118F2" w:rsidRPr="005118F2" w:rsidRDefault="005118F2" w:rsidP="005118F2">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Выписка из Тинькофф-банка.</w:t>
      </w:r>
    </w:p>
    <w:bookmarkEnd w:id="2"/>
    <w:bookmarkEnd w:id="4"/>
    <w:bookmarkEnd w:id="5"/>
    <w:bookmarkEnd w:id="6"/>
    <w:p w14:paraId="04D85632" w14:textId="77777777" w:rsidR="005118F2" w:rsidRPr="00FA3842" w:rsidRDefault="005118F2" w:rsidP="005118F2">
      <w:pPr>
        <w:jc w:val="both"/>
        <w:rPr>
          <w:rFonts w:ascii="Times New Roman" w:hAnsi="Times New Roman" w:cs="Times New Roman"/>
          <w:i/>
          <w:sz w:val="24"/>
          <w:szCs w:val="24"/>
        </w:rPr>
      </w:pPr>
      <w:r>
        <w:rPr>
          <w:rFonts w:ascii="Times New Roman" w:hAnsi="Times New Roman" w:cs="Times New Roman"/>
          <w:sz w:val="24"/>
          <w:szCs w:val="24"/>
        </w:rPr>
        <w:t xml:space="preserve">Лебедева Оксана Петровна </w:t>
      </w:r>
      <w:r>
        <w:rPr>
          <w:rFonts w:ascii="Times New Roman" w:hAnsi="Times New Roman" w:cs="Times New Roman"/>
          <w:i/>
          <w:sz w:val="24"/>
          <w:szCs w:val="24"/>
        </w:rPr>
        <w:t>(Лебедева)</w:t>
      </w:r>
    </w:p>
    <w:p w14:paraId="7A6F7ACD" w14:textId="77777777" w:rsidR="005118F2" w:rsidRPr="00E82EF3" w:rsidRDefault="005118F2" w:rsidP="005118F2">
      <w:pPr>
        <w:jc w:val="both"/>
        <w:rPr>
          <w:rFonts w:ascii="Times New Roman" w:hAnsi="Times New Roman" w:cs="Times New Roman"/>
          <w:i/>
          <w:sz w:val="24"/>
          <w:szCs w:val="24"/>
        </w:rPr>
      </w:pPr>
    </w:p>
    <w:p w14:paraId="21C704FC" w14:textId="77777777" w:rsidR="005118F2" w:rsidRDefault="005118F2" w:rsidP="005118F2"/>
    <w:p w14:paraId="6B16EA6C" w14:textId="77777777" w:rsidR="005118F2" w:rsidRDefault="005118F2" w:rsidP="005118F2"/>
    <w:p w14:paraId="692C17E2" w14:textId="77777777" w:rsidR="005118F2" w:rsidRDefault="005118F2" w:rsidP="005118F2"/>
    <w:p w14:paraId="5B9D339C" w14:textId="77777777" w:rsidR="005118F2" w:rsidRDefault="005118F2" w:rsidP="005118F2"/>
    <w:p w14:paraId="38D1C0D6" w14:textId="77777777" w:rsidR="005118F2" w:rsidRDefault="005118F2" w:rsidP="005118F2"/>
    <w:p w14:paraId="61DFB16D" w14:textId="77777777" w:rsidR="005118F2" w:rsidRDefault="005118F2" w:rsidP="005118F2"/>
    <w:p w14:paraId="5DA67AB6" w14:textId="77777777" w:rsidR="005118F2" w:rsidRDefault="005118F2" w:rsidP="005118F2"/>
    <w:p w14:paraId="56BE8955" w14:textId="77777777" w:rsidR="005118F2" w:rsidRDefault="005118F2" w:rsidP="005118F2"/>
    <w:p w14:paraId="66A76D53" w14:textId="77777777" w:rsidR="005118F2" w:rsidRDefault="005118F2" w:rsidP="005118F2"/>
    <w:p w14:paraId="2A8672E1" w14:textId="77777777" w:rsidR="006B0626" w:rsidRDefault="006B0626"/>
    <w:sectPr w:rsidR="006B0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C5522C"/>
    <w:multiLevelType w:val="hybridMultilevel"/>
    <w:tmpl w:val="B94AE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66F"/>
    <w:rsid w:val="005118F2"/>
    <w:rsid w:val="006B0626"/>
    <w:rsid w:val="008D1C05"/>
    <w:rsid w:val="00F11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F520"/>
  <w15:chartTrackingRefBased/>
  <w15:docId w15:val="{9139F58B-3040-4725-9DCA-F09FDE3C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18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163</Words>
  <Characters>1140</Characters>
  <Application>Microsoft Office Word</Application>
  <DocSecurity>0</DocSecurity>
  <Lines>20</Lines>
  <Paragraphs>7</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3</cp:revision>
  <dcterms:created xsi:type="dcterms:W3CDTF">2023-05-22T03:35:00Z</dcterms:created>
  <dcterms:modified xsi:type="dcterms:W3CDTF">2023-05-22T03:37:00Z</dcterms:modified>
</cp:coreProperties>
</file>