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2DB03" w14:textId="77777777" w:rsidR="00E0457D" w:rsidRDefault="00E0457D" w:rsidP="00E0457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суд.</w:t>
      </w:r>
    </w:p>
    <w:p w14:paraId="7498F913" w14:textId="77777777" w:rsidR="00E0457D" w:rsidRDefault="00E0457D" w:rsidP="00E0457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15.</w:t>
      </w:r>
    </w:p>
    <w:p w14:paraId="2B9838D4" w14:textId="66933049" w:rsidR="00E0457D" w:rsidRDefault="00E0457D" w:rsidP="00E0457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Горин Анатолий Петрович</w:t>
      </w:r>
    </w:p>
    <w:p w14:paraId="37B04E84" w14:textId="6A07CB24" w:rsidR="004B1C50" w:rsidRDefault="004B1C50" w:rsidP="00E0457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Екатеринбург, ул. Шаляпина, д. 43, кв. 231.</w:t>
      </w:r>
    </w:p>
    <w:p w14:paraId="791E35FE" w14:textId="77777777" w:rsidR="00E0457D" w:rsidRDefault="00E0457D" w:rsidP="00E0457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170A4A6F" w14:textId="77777777" w:rsidR="00E0457D" w:rsidRDefault="00E0457D" w:rsidP="00E0457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регистрации: Курганская область, Петуховский р-н, г.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Петухово, ул. Ленина, д. 15.</w:t>
      </w:r>
    </w:p>
    <w:p w14:paraId="00D6533A" w14:textId="1BF74A5D" w:rsidR="00E0457D" w:rsidRDefault="00E0457D" w:rsidP="00E045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о </w:t>
      </w:r>
      <w:r w:rsidR="00F236DB">
        <w:rPr>
          <w:rFonts w:ascii="Times New Roman" w:hAnsi="Times New Roman" w:cs="Times New Roman"/>
          <w:sz w:val="24"/>
          <w:szCs w:val="24"/>
        </w:rPr>
        <w:t>проведении судебного заседания по ВКС</w:t>
      </w:r>
    </w:p>
    <w:p w14:paraId="44628F94" w14:textId="3E1AF318" w:rsidR="00E0457D" w:rsidRPr="00E37B53" w:rsidRDefault="00E0457D" w:rsidP="00E0457D">
      <w:pPr>
        <w:jc w:val="both"/>
        <w:rPr>
          <w:rFonts w:ascii="Times New Roman" w:hAnsi="Times New Roman" w:cs="Times New Roman"/>
          <w:sz w:val="24"/>
          <w:szCs w:val="24"/>
        </w:rPr>
      </w:pPr>
      <w:r w:rsidRPr="00E37B53">
        <w:rPr>
          <w:rFonts w:ascii="Times New Roman" w:hAnsi="Times New Roman" w:cs="Times New Roman"/>
          <w:sz w:val="24"/>
          <w:szCs w:val="24"/>
        </w:rPr>
        <w:t xml:space="preserve">В производстве </w:t>
      </w:r>
      <w:r>
        <w:rPr>
          <w:rFonts w:ascii="Times New Roman" w:hAnsi="Times New Roman" w:cs="Times New Roman"/>
          <w:sz w:val="24"/>
          <w:szCs w:val="24"/>
        </w:rPr>
        <w:t xml:space="preserve">Курганского городского суда Курганской области </w:t>
      </w:r>
      <w:r w:rsidRPr="00E37B53">
        <w:rPr>
          <w:rFonts w:ascii="Times New Roman" w:hAnsi="Times New Roman" w:cs="Times New Roman"/>
          <w:sz w:val="24"/>
          <w:szCs w:val="24"/>
        </w:rPr>
        <w:t xml:space="preserve">находится дело по иску </w:t>
      </w:r>
      <w:r>
        <w:rPr>
          <w:rFonts w:ascii="Times New Roman" w:hAnsi="Times New Roman" w:cs="Times New Roman"/>
          <w:sz w:val="24"/>
          <w:szCs w:val="24"/>
        </w:rPr>
        <w:t>Горина Анатолия Петровича к Анисимову Павлу Валерьевичу</w:t>
      </w:r>
      <w:r w:rsidRPr="00E37B53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признании договора подряда незаключённым (дело № 2-7667/2024)</w:t>
      </w:r>
      <w:r w:rsidRPr="00E37B53">
        <w:rPr>
          <w:rFonts w:ascii="Times New Roman" w:hAnsi="Times New Roman" w:cs="Times New Roman"/>
          <w:sz w:val="24"/>
          <w:szCs w:val="24"/>
        </w:rPr>
        <w:t xml:space="preserve">. Истец уведомлён о назначении судебного заседания по делу на </w:t>
      </w:r>
      <w:r>
        <w:rPr>
          <w:rFonts w:ascii="Times New Roman" w:hAnsi="Times New Roman" w:cs="Times New Roman"/>
          <w:sz w:val="24"/>
          <w:szCs w:val="24"/>
        </w:rPr>
        <w:t>20.03</w:t>
      </w:r>
      <w:r w:rsidRPr="00E37B53">
        <w:rPr>
          <w:rFonts w:ascii="Times New Roman" w:hAnsi="Times New Roman" w:cs="Times New Roman"/>
          <w:sz w:val="24"/>
          <w:szCs w:val="24"/>
        </w:rPr>
        <w:t xml:space="preserve">.2024 г. в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E37B5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14:paraId="142AF3A4" w14:textId="3DE942A9" w:rsidR="00E0457D" w:rsidRPr="00E37B53" w:rsidRDefault="00E0457D" w:rsidP="00E0457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6303241"/>
      <w:r>
        <w:rPr>
          <w:rFonts w:ascii="Times New Roman" w:hAnsi="Times New Roman" w:cs="Times New Roman"/>
          <w:sz w:val="24"/>
          <w:szCs w:val="24"/>
        </w:rPr>
        <w:t xml:space="preserve">В связи с проживанием в г. </w:t>
      </w:r>
      <w:r w:rsidR="004B1C50">
        <w:rPr>
          <w:rFonts w:ascii="Times New Roman" w:hAnsi="Times New Roman" w:cs="Times New Roman"/>
          <w:sz w:val="24"/>
          <w:szCs w:val="24"/>
        </w:rPr>
        <w:t>Екатеринбург</w:t>
      </w:r>
      <w:r>
        <w:rPr>
          <w:rFonts w:ascii="Times New Roman" w:hAnsi="Times New Roman" w:cs="Times New Roman"/>
          <w:sz w:val="24"/>
          <w:szCs w:val="24"/>
        </w:rPr>
        <w:t xml:space="preserve"> я не имею возможности самолично посетить назначенное судебное заседание, вследствие чего</w:t>
      </w:r>
    </w:p>
    <w:p w14:paraId="4ED18A02" w14:textId="77777777" w:rsidR="00E0457D" w:rsidRPr="00E37B53" w:rsidRDefault="00E0457D" w:rsidP="00E045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155.1 ГПК,</w:t>
      </w:r>
    </w:p>
    <w:p w14:paraId="57A847BE" w14:textId="77777777" w:rsidR="00E0457D" w:rsidRDefault="00E0457D" w:rsidP="00E045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DD515C5" w14:textId="54388FDB" w:rsidR="00E0457D" w:rsidRDefault="004B1C50" w:rsidP="00E0457D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возможность моего участия в судебном заседании посредством видеоконференц-связи.</w:t>
      </w:r>
    </w:p>
    <w:bookmarkEnd w:id="2"/>
    <w:p w14:paraId="5949FAB0" w14:textId="77777777" w:rsidR="00E0457D" w:rsidRDefault="00E0457D" w:rsidP="00E0457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bookmarkEnd w:id="0"/>
    <w:p w14:paraId="06231CB7" w14:textId="77777777" w:rsidR="00E0457D" w:rsidRDefault="00E0457D" w:rsidP="00E045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1145BE" w14:textId="77777777" w:rsidR="00E0457D" w:rsidRDefault="00E0457D" w:rsidP="00E0457D"/>
    <w:p w14:paraId="0DAD326A" w14:textId="77777777" w:rsidR="00E0457D" w:rsidRDefault="00E0457D" w:rsidP="00E0457D"/>
    <w:p w14:paraId="4873BC50" w14:textId="77777777" w:rsidR="00E0457D" w:rsidRDefault="00E0457D" w:rsidP="00E0457D"/>
    <w:p w14:paraId="1B0C1E8F" w14:textId="77777777" w:rsidR="00E0457D" w:rsidRDefault="00E0457D" w:rsidP="00E0457D"/>
    <w:p w14:paraId="3AFD1117" w14:textId="77777777" w:rsidR="00E0457D" w:rsidRDefault="00E0457D" w:rsidP="00E0457D"/>
    <w:p w14:paraId="19858197" w14:textId="77777777" w:rsidR="00E0457D" w:rsidRDefault="00E0457D" w:rsidP="00E0457D"/>
    <w:p w14:paraId="4EE10958" w14:textId="77777777" w:rsidR="001457AB" w:rsidRDefault="001457AB"/>
    <w:sectPr w:rsidR="00145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92C"/>
    <w:rsid w:val="001457AB"/>
    <w:rsid w:val="002F192C"/>
    <w:rsid w:val="004B1C50"/>
    <w:rsid w:val="00E0457D"/>
    <w:rsid w:val="00F2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662C3"/>
  <w15:chartTrackingRefBased/>
  <w15:docId w15:val="{DE04304C-2435-46CE-A8BE-D155029F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457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832</Characters>
  <Application>Microsoft Office Word</Application>
  <DocSecurity>0</DocSecurity>
  <Lines>13</Lines>
  <Paragraphs>4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2023-03-14T05:45:00Z</dcterms:created>
  <dcterms:modified xsi:type="dcterms:W3CDTF">2023-03-14T05:49:00Z</dcterms:modified>
</cp:coreProperties>
</file>