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0AF5"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1C485D41"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1F2E5105"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Истец: __________________________________________________________________________________________</w:t>
      </w:r>
    </w:p>
    <w:p w14:paraId="4EE6EE74"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____________________________________________________________</w:t>
      </w:r>
    </w:p>
    <w:p w14:paraId="0C56B67B"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Ответчик: ____________________________________________________________</w:t>
      </w:r>
    </w:p>
    <w:p w14:paraId="75A33418" w14:textId="77777777" w:rsidR="004558EF" w:rsidRDefault="004558EF" w:rsidP="004558EF">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14:paraId="11126B64" w14:textId="77777777" w:rsidR="004558EF" w:rsidRDefault="004558EF" w:rsidP="004558EF">
      <w:pPr>
        <w:jc w:val="center"/>
        <w:rPr>
          <w:rFonts w:ascii="Times New Roman" w:hAnsi="Times New Roman" w:cs="Times New Roman"/>
          <w:sz w:val="24"/>
          <w:szCs w:val="24"/>
        </w:rPr>
      </w:pPr>
      <w:r>
        <w:rPr>
          <w:rFonts w:ascii="Times New Roman" w:hAnsi="Times New Roman" w:cs="Times New Roman"/>
          <w:sz w:val="24"/>
          <w:szCs w:val="24"/>
        </w:rPr>
        <w:t>Ходатайство о приобщении доказательств к материалам дела</w:t>
      </w:r>
    </w:p>
    <w:p w14:paraId="0AAE99BF" w14:textId="77777777" w:rsidR="004558EF" w:rsidRDefault="004558EF" w:rsidP="004558EF">
      <w:pPr>
        <w:jc w:val="both"/>
        <w:rPr>
          <w:rFonts w:ascii="Times New Roman" w:hAnsi="Times New Roman" w:cs="Times New Roman"/>
          <w:sz w:val="24"/>
          <w:szCs w:val="24"/>
        </w:rPr>
      </w:pPr>
      <w:r>
        <w:rPr>
          <w:rFonts w:ascii="Times New Roman" w:hAnsi="Times New Roman" w:cs="Times New Roman"/>
          <w:sz w:val="24"/>
          <w:szCs w:val="24"/>
        </w:rPr>
        <w:t xml:space="preserve">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 ________________ уведомлен о назначении судебного заседания ______________ в ____ часов ____ минут. </w:t>
      </w:r>
    </w:p>
    <w:p w14:paraId="674CF3A0" w14:textId="77777777" w:rsidR="004558EF" w:rsidRDefault="004558EF" w:rsidP="004558E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C46CD31" w14:textId="77777777" w:rsidR="004558EF" w:rsidRPr="00E37B53" w:rsidRDefault="004558EF" w:rsidP="004558EF">
      <w:pPr>
        <w:jc w:val="both"/>
        <w:rPr>
          <w:rFonts w:ascii="Times New Roman" w:hAnsi="Times New Roman" w:cs="Times New Roman"/>
          <w:sz w:val="24"/>
          <w:szCs w:val="24"/>
        </w:rPr>
      </w:pPr>
      <w:r w:rsidRPr="00E37B53">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533AA40C" w14:textId="49F3ECC5" w:rsidR="004558EF" w:rsidRPr="00E37B53" w:rsidRDefault="004558EF" w:rsidP="004558EF">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 xml:space="preserve"> </w:t>
      </w:r>
      <w:r>
        <w:rPr>
          <w:rFonts w:ascii="Times New Roman" w:hAnsi="Times New Roman" w:cs="Times New Roman"/>
          <w:sz w:val="24"/>
          <w:szCs w:val="24"/>
        </w:rPr>
        <w:t>отказывается от исковых требований к ____________________________________________________ в связи с осуществлением расчёта по договорным обязательствам.</w:t>
      </w:r>
    </w:p>
    <w:p w14:paraId="0BB432A2" w14:textId="77777777" w:rsidR="004558EF" w:rsidRPr="00E37B53" w:rsidRDefault="004558EF" w:rsidP="004558EF">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14:paraId="1B073544" w14:textId="77777777" w:rsidR="004558EF" w:rsidRDefault="004558EF" w:rsidP="004558EF">
      <w:pPr>
        <w:jc w:val="both"/>
        <w:rPr>
          <w:rFonts w:ascii="Times New Roman" w:hAnsi="Times New Roman" w:cs="Times New Roman"/>
          <w:sz w:val="24"/>
          <w:szCs w:val="24"/>
        </w:rPr>
      </w:pPr>
      <w:r>
        <w:rPr>
          <w:rFonts w:ascii="Times New Roman" w:hAnsi="Times New Roman" w:cs="Times New Roman"/>
          <w:sz w:val="24"/>
          <w:szCs w:val="24"/>
        </w:rPr>
        <w:t>Прошу:</w:t>
      </w:r>
    </w:p>
    <w:p w14:paraId="7E931EF5" w14:textId="28C583F4" w:rsidR="004558EF" w:rsidRDefault="004558EF" w:rsidP="004558EF">
      <w:pPr>
        <w:pStyle w:val="a3"/>
        <w:numPr>
          <w:ilvl w:val="0"/>
          <w:numId w:val="2"/>
        </w:numPr>
        <w:spacing w:line="259" w:lineRule="auto"/>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__________________________</w:t>
      </w:r>
      <w:r>
        <w:rPr>
          <w:rFonts w:ascii="Times New Roman" w:hAnsi="Times New Roman" w:cs="Times New Roman"/>
          <w:sz w:val="24"/>
          <w:szCs w:val="24"/>
        </w:rPr>
        <w:t>.</w:t>
      </w:r>
    </w:p>
    <w:p w14:paraId="15C1F0EB" w14:textId="7A05D660" w:rsidR="004558EF" w:rsidRPr="004558EF" w:rsidRDefault="004558EF" w:rsidP="004558EF">
      <w:pPr>
        <w:pStyle w:val="a3"/>
        <w:numPr>
          <w:ilvl w:val="0"/>
          <w:numId w:val="2"/>
        </w:numPr>
        <w:spacing w:line="259" w:lineRule="auto"/>
        <w:jc w:val="both"/>
        <w:rPr>
          <w:rFonts w:ascii="Times New Roman" w:hAnsi="Times New Roman" w:cs="Times New Roman"/>
          <w:sz w:val="24"/>
          <w:szCs w:val="24"/>
        </w:rPr>
      </w:pPr>
      <w:r>
        <w:rPr>
          <w:rFonts w:ascii="Times New Roman" w:hAnsi="Times New Roman" w:cs="Times New Roman"/>
          <w:sz w:val="24"/>
          <w:szCs w:val="24"/>
        </w:rPr>
        <w:t>Возвратить Истцу 70 процентов от уплаченной им государственной пошлины.</w:t>
      </w:r>
      <w:bookmarkStart w:id="0" w:name="_GoBack"/>
      <w:bookmarkEnd w:id="0"/>
    </w:p>
    <w:p w14:paraId="4C441514" w14:textId="77777777" w:rsidR="004558EF" w:rsidRDefault="004558EF" w:rsidP="004558EF">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6AE97276" w14:textId="77777777" w:rsidR="004558EF" w:rsidRDefault="004558EF" w:rsidP="004558EF">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18D8FCAD" w14:textId="77777777" w:rsidR="004558EF" w:rsidRDefault="004558EF" w:rsidP="004558EF"/>
    <w:p w14:paraId="57622A39" w14:textId="77777777" w:rsidR="004558EF" w:rsidRDefault="004558EF" w:rsidP="004558EF"/>
    <w:p w14:paraId="6BFAC171" w14:textId="77777777" w:rsidR="004558EF" w:rsidRDefault="004558EF" w:rsidP="004558EF"/>
    <w:p w14:paraId="66836538" w14:textId="77777777" w:rsidR="00D4036B" w:rsidRDefault="00D4036B"/>
    <w:sectPr w:rsidR="00D4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078BC"/>
    <w:multiLevelType w:val="hybridMultilevel"/>
    <w:tmpl w:val="F3A6D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8E"/>
    <w:rsid w:val="004558EF"/>
    <w:rsid w:val="00CE758E"/>
    <w:rsid w:val="00D4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19A"/>
  <w15:chartTrackingRefBased/>
  <w15:docId w15:val="{9807D34E-EF99-4E75-8698-C201D0C5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8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1582</Characters>
  <Application>Microsoft Office Word</Application>
  <DocSecurity>0</DocSecurity>
  <Lines>24</Lines>
  <Paragraphs>6</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2023-02-03T02:53:00Z</dcterms:created>
  <dcterms:modified xsi:type="dcterms:W3CDTF">2023-02-03T02:54:00Z</dcterms:modified>
</cp:coreProperties>
</file>