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0DBF5" w14:textId="71622048" w:rsidR="00826E10" w:rsidRPr="00826E10" w:rsidRDefault="00826E10" w:rsidP="00826E1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 w:rsidRPr="00826E10">
        <w:rPr>
          <w:rFonts w:ascii="Times New Roman" w:hAnsi="Times New Roman" w:cs="Times New Roman"/>
          <w:sz w:val="24"/>
          <w:szCs w:val="24"/>
        </w:rPr>
        <w:t>Дело № 2-</w:t>
      </w:r>
      <w:r w:rsidRPr="00826E10">
        <w:rPr>
          <w:rFonts w:ascii="Times New Roman" w:hAnsi="Times New Roman" w:cs="Times New Roman"/>
          <w:sz w:val="24"/>
          <w:szCs w:val="24"/>
        </w:rPr>
        <w:t>767</w:t>
      </w:r>
      <w:r w:rsidRPr="00826E10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1D732D2F" w14:textId="5B18ED0D" w:rsidR="00826E10" w:rsidRPr="008740DA" w:rsidRDefault="00826E10" w:rsidP="00826E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2024 года</w:t>
      </w:r>
    </w:p>
    <w:p w14:paraId="66991C32" w14:textId="77777777" w:rsidR="00826E10" w:rsidRDefault="00826E10" w:rsidP="00826E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t>В Тюменский городской суд</w:t>
      </w:r>
    </w:p>
    <w:p w14:paraId="1ADB85E1" w14:textId="77777777" w:rsidR="00826E10" w:rsidRDefault="00826E10" w:rsidP="00826E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Тюменская область, г. Тюмень, ул. Симонова, д. 53а.</w:t>
      </w:r>
    </w:p>
    <w:p w14:paraId="72ABC8CD" w14:textId="54314818" w:rsidR="00826E10" w:rsidRDefault="00826E10" w:rsidP="00826E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Истец: </w:t>
      </w:r>
      <w:r>
        <w:rPr>
          <w:rFonts w:ascii="Times New Roman" w:hAnsi="Times New Roman" w:cs="Times New Roman"/>
          <w:sz w:val="24"/>
          <w:szCs w:val="24"/>
        </w:rPr>
        <w:t>Шишкин Евгений Петрович</w:t>
      </w:r>
    </w:p>
    <w:p w14:paraId="434345ED" w14:textId="77777777" w:rsidR="00826E10" w:rsidRDefault="00826E10" w:rsidP="00826E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Ожегова, д. 53, кв. 12.</w:t>
      </w:r>
    </w:p>
    <w:p w14:paraId="06DE6CD8" w14:textId="6A92DE7D" w:rsidR="00826E10" w:rsidRDefault="00826E10" w:rsidP="00826E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Ответчик: </w:t>
      </w:r>
      <w:r>
        <w:rPr>
          <w:rFonts w:ascii="Times New Roman" w:hAnsi="Times New Roman" w:cs="Times New Roman"/>
          <w:sz w:val="24"/>
          <w:szCs w:val="24"/>
        </w:rPr>
        <w:t>Харитонов Григорий Игоревич</w:t>
      </w:r>
    </w:p>
    <w:p w14:paraId="1E02427C" w14:textId="77777777" w:rsidR="00826E10" w:rsidRPr="008740DA" w:rsidRDefault="00826E10" w:rsidP="00826E10">
      <w:pPr>
        <w:jc w:val="both"/>
        <w:rPr>
          <w:rFonts w:ascii="Times New Roman" w:hAnsi="Times New Roman" w:cs="Times New Roman"/>
          <w:sz w:val="24"/>
          <w:szCs w:val="24"/>
        </w:rPr>
        <w:sectPr w:rsidR="00826E10" w:rsidRPr="008740DA" w:rsidSect="008740D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Пушкина, д. 24, кв. 241</w:t>
      </w:r>
      <w:bookmarkStart w:id="1" w:name="_GoBack"/>
      <w:bookmarkEnd w:id="1"/>
    </w:p>
    <w:p w14:paraId="57BD425F" w14:textId="6AAF1952" w:rsidR="00826E10" w:rsidRDefault="00826E10" w:rsidP="00826E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Частная жалоба на определение суда</w:t>
      </w:r>
    </w:p>
    <w:p w14:paraId="0B106BBB" w14:textId="5092892F" w:rsidR="00826E10" w:rsidRDefault="00826E10" w:rsidP="00826E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Мировым судьей судебного участка № 54 судебного района г. Тюмени вынесено определение об отказе</w:t>
      </w:r>
      <w:r>
        <w:rPr>
          <w:rFonts w:ascii="Times New Roman" w:hAnsi="Times New Roman" w:cs="Times New Roman"/>
          <w:sz w:val="24"/>
          <w:szCs w:val="24"/>
        </w:rPr>
        <w:t xml:space="preserve"> Истцу</w:t>
      </w:r>
      <w:r>
        <w:rPr>
          <w:rFonts w:ascii="Times New Roman" w:hAnsi="Times New Roman" w:cs="Times New Roman"/>
          <w:sz w:val="24"/>
          <w:szCs w:val="24"/>
        </w:rPr>
        <w:t xml:space="preserve"> в восстановлении пропущенного процессуального срока для подачи апелляционной жалобы</w:t>
      </w:r>
      <w:r>
        <w:rPr>
          <w:rFonts w:ascii="Times New Roman" w:hAnsi="Times New Roman" w:cs="Times New Roman"/>
          <w:sz w:val="24"/>
          <w:szCs w:val="24"/>
        </w:rPr>
        <w:t>. По мнению Истца определение является незаконным, так как судом не были изучены предлагающиеся к заявлению документы, а именно: история болезни истца, справка о выписке из стационара.</w:t>
      </w:r>
    </w:p>
    <w:p w14:paraId="7EB197CF" w14:textId="77777777" w:rsidR="00826E10" w:rsidRDefault="00826E10" w:rsidP="00826E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332, 333 ГПК, прошу:</w:t>
      </w:r>
    </w:p>
    <w:bookmarkEnd w:id="0"/>
    <w:p w14:paraId="7E19D95B" w14:textId="0C1FED8D" w:rsidR="00826E10" w:rsidRPr="004E748C" w:rsidRDefault="00826E10" w:rsidP="00826E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определение суда от 10.03.2024 г. незаконным, отменить его.</w:t>
      </w:r>
    </w:p>
    <w:p w14:paraId="40B46D52" w14:textId="094AC32A" w:rsidR="00826E10" w:rsidRPr="00826E10" w:rsidRDefault="00826E10" w:rsidP="00826E10">
      <w:pPr>
        <w:ind w:left="524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Шишкин Евгений Петрович </w:t>
      </w:r>
      <w:r>
        <w:rPr>
          <w:rFonts w:ascii="Times New Roman" w:hAnsi="Times New Roman" w:cs="Times New Roman"/>
          <w:i/>
          <w:sz w:val="24"/>
          <w:szCs w:val="24"/>
        </w:rPr>
        <w:t>(Шишкин)</w:t>
      </w:r>
    </w:p>
    <w:p w14:paraId="64D2C6F7" w14:textId="77777777" w:rsidR="00826E10" w:rsidRPr="00350585" w:rsidRDefault="00826E10" w:rsidP="00826E10">
      <w:pPr>
        <w:ind w:left="5245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27EC51" w14:textId="77777777" w:rsidR="00826E10" w:rsidRPr="008740DA" w:rsidRDefault="00826E10" w:rsidP="00826E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A19932" w14:textId="77777777" w:rsidR="00826E10" w:rsidRPr="00533CDB" w:rsidRDefault="00826E10" w:rsidP="00826E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7EEEBA" w14:textId="77777777" w:rsidR="00826E10" w:rsidRPr="00F20723" w:rsidRDefault="00826E10" w:rsidP="00826E1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9992E0F" w14:textId="77777777" w:rsidR="00826E10" w:rsidRDefault="00826E10" w:rsidP="00826E10"/>
    <w:p w14:paraId="1488E326" w14:textId="77777777" w:rsidR="00826E10" w:rsidRDefault="00826E10" w:rsidP="00826E10"/>
    <w:p w14:paraId="627ED948" w14:textId="77777777" w:rsidR="00826E10" w:rsidRDefault="00826E10" w:rsidP="00826E10"/>
    <w:p w14:paraId="37628D01" w14:textId="77777777" w:rsidR="00826E10" w:rsidRDefault="00826E10" w:rsidP="00826E10"/>
    <w:p w14:paraId="5AC81DC7" w14:textId="77777777" w:rsidR="00826E10" w:rsidRDefault="00826E10" w:rsidP="00826E10"/>
    <w:p w14:paraId="4A2B40E5" w14:textId="77777777" w:rsidR="00826E10" w:rsidRDefault="00826E10" w:rsidP="00826E10"/>
    <w:p w14:paraId="5C56B5D3" w14:textId="77777777" w:rsidR="00F600E9" w:rsidRDefault="00F600E9"/>
    <w:sectPr w:rsidR="00F600E9" w:rsidSect="008740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A6DE8"/>
    <w:multiLevelType w:val="hybridMultilevel"/>
    <w:tmpl w:val="EB9E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6DE"/>
    <w:rsid w:val="00826E10"/>
    <w:rsid w:val="008A26DE"/>
    <w:rsid w:val="00F6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576B7"/>
  <w15:chartTrackingRefBased/>
  <w15:docId w15:val="{D7154933-2400-4816-9821-539F67E6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6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748</Characters>
  <Application>Microsoft Office Word</Application>
  <DocSecurity>0</DocSecurity>
  <Lines>12</Lines>
  <Paragraphs>3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2023-03-15T08:04:00Z</dcterms:created>
  <dcterms:modified xsi:type="dcterms:W3CDTF">2023-03-15T08:06:00Z</dcterms:modified>
</cp:coreProperties>
</file>