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6884B" w14:textId="54140CA4" w:rsidR="00DE2220" w:rsidRDefault="00DE2220" w:rsidP="00DE222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Перевозка граждан</w:t>
      </w:r>
      <w:r>
        <w:rPr>
          <w:rFonts w:ascii="Times New Roman" w:hAnsi="Times New Roman" w:cs="Times New Roman"/>
          <w:sz w:val="24"/>
          <w:szCs w:val="24"/>
        </w:rPr>
        <w:t>» Григорьеву Евгению Сергеевичу</w:t>
      </w:r>
    </w:p>
    <w:p w14:paraId="7137A7D8" w14:textId="77777777" w:rsidR="00DE2220" w:rsidRDefault="00DE2220" w:rsidP="00DE222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7F2EFA62" w14:textId="77777777" w:rsidR="00DE2220" w:rsidRDefault="00DE2220" w:rsidP="00DE222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4848779D" w14:textId="77777777" w:rsidR="00DE2220" w:rsidRDefault="00DE2220" w:rsidP="00DE222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F219F2C" w14:textId="77777777" w:rsidR="00DE2220" w:rsidRDefault="00DE2220" w:rsidP="00DE222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67E42C5B" w14:textId="77777777" w:rsidR="00DE2220" w:rsidRDefault="00DE2220" w:rsidP="00DE222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марта 2024 года</w:t>
      </w:r>
    </w:p>
    <w:p w14:paraId="378682F0" w14:textId="73E07311" w:rsidR="00DE2220" w:rsidRDefault="00DE2220" w:rsidP="00DE22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перевозчика граждан</w:t>
      </w:r>
    </w:p>
    <w:p w14:paraId="3E5A0FE6" w14:textId="22EA50CB" w:rsidR="00DE2220" w:rsidRDefault="00DE2220" w:rsidP="00DE222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9874980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15.03.2023 г. поехал на работу на автобусе № 75 госномер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Е656ГУ45. Водитель ТС, Михайлов Семён Робертович, на протяжении поездки как минимум дважды превысил скоростной режим, чем подверг опасности всех пассажиров, находящихся в салоне.</w:t>
      </w:r>
    </w:p>
    <w:bookmarkEnd w:id="0"/>
    <w:p w14:paraId="2020B4D0" w14:textId="77777777" w:rsidR="00DE2220" w:rsidRDefault="00DE2220" w:rsidP="00DE2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1C54344" w14:textId="77777777" w:rsidR="00DE2220" w:rsidRDefault="00DE2220" w:rsidP="00DE2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7B247EB" w14:textId="5924AFAD" w:rsidR="00DE2220" w:rsidRDefault="00DE2220" w:rsidP="00DE2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875019"/>
      <w:r>
        <w:rPr>
          <w:rFonts w:ascii="Times New Roman" w:hAnsi="Times New Roman" w:cs="Times New Roman"/>
          <w:sz w:val="24"/>
          <w:szCs w:val="24"/>
        </w:rPr>
        <w:t xml:space="preserve">Разобраться в вопросе, </w:t>
      </w:r>
      <w:r>
        <w:rPr>
          <w:rFonts w:ascii="Times New Roman" w:hAnsi="Times New Roman" w:cs="Times New Roman"/>
          <w:sz w:val="24"/>
          <w:szCs w:val="24"/>
        </w:rPr>
        <w:t>принять меры в отношении Михайлова Семёна Робертовича.</w:t>
      </w:r>
    </w:p>
    <w:bookmarkEnd w:id="2"/>
    <w:p w14:paraId="7D7DCF65" w14:textId="77777777" w:rsidR="00DE2220" w:rsidRDefault="00DE2220" w:rsidP="00DE222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5E8A4B67" w14:textId="77777777" w:rsidR="00DE2220" w:rsidRPr="00E82EF3" w:rsidRDefault="00DE2220" w:rsidP="00DE222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7B960A" w14:textId="77777777" w:rsidR="00DE2220" w:rsidRDefault="00DE2220" w:rsidP="00DE2220"/>
    <w:p w14:paraId="723805DA" w14:textId="77777777" w:rsidR="00DE2220" w:rsidRDefault="00DE2220" w:rsidP="00DE2220"/>
    <w:p w14:paraId="6A455EB9" w14:textId="77777777" w:rsidR="00DE2220" w:rsidRDefault="00DE2220" w:rsidP="00DE2220"/>
    <w:p w14:paraId="024FDA05" w14:textId="77777777" w:rsidR="00DE2220" w:rsidRDefault="00DE2220" w:rsidP="00DE2220"/>
    <w:p w14:paraId="4C6B9A21" w14:textId="77777777" w:rsidR="00DE2220" w:rsidRDefault="00DE2220" w:rsidP="00DE2220"/>
    <w:p w14:paraId="5704B330" w14:textId="77777777" w:rsidR="00DE2220" w:rsidRDefault="00DE2220" w:rsidP="00DE2220"/>
    <w:p w14:paraId="23F84928" w14:textId="77777777" w:rsidR="00E175A8" w:rsidRDefault="00E175A8"/>
    <w:sectPr w:rsidR="00E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72F7E"/>
    <w:multiLevelType w:val="hybridMultilevel"/>
    <w:tmpl w:val="E1FA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15"/>
    <w:rsid w:val="001B3F15"/>
    <w:rsid w:val="00DE2220"/>
    <w:rsid w:val="00E1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290D"/>
  <w15:chartTrackingRefBased/>
  <w15:docId w15:val="{A3A6E0F2-73F5-4AAD-82F3-DC726481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2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596</Characters>
  <Application>Microsoft Office Word</Application>
  <DocSecurity>0</DocSecurity>
  <Lines>10</Lines>
  <Paragraphs>4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2023-03-21T04:34:00Z</dcterms:created>
  <dcterms:modified xsi:type="dcterms:W3CDTF">2023-03-21T04:39:00Z</dcterms:modified>
</cp:coreProperties>
</file>