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982D1" w14:textId="57A21B03" w:rsidR="00467B07" w:rsidRDefault="00467B07" w:rsidP="00467B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DEC5343" w14:textId="77777777" w:rsidR="00467B07" w:rsidRDefault="00467B07" w:rsidP="00467B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E42E1D2" w14:textId="77777777" w:rsidR="00467B07" w:rsidRDefault="00467B07" w:rsidP="00467B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26DDFCC6" w14:textId="77777777" w:rsidR="00467B07" w:rsidRDefault="00467B07" w:rsidP="00467B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2D36F659" w14:textId="77777777" w:rsidR="00467B07" w:rsidRDefault="00467B07" w:rsidP="00467B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0957393" w14:textId="77777777" w:rsidR="00467B07" w:rsidRDefault="00467B07" w:rsidP="00467B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07F8D90" w14:textId="350F9031" w:rsidR="00467B07" w:rsidRDefault="00467B07" w:rsidP="00467B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ра</w:t>
      </w:r>
      <w:r>
        <w:rPr>
          <w:rFonts w:ascii="Times New Roman" w:hAnsi="Times New Roman" w:cs="Times New Roman"/>
          <w:sz w:val="24"/>
          <w:szCs w:val="24"/>
        </w:rPr>
        <w:t>зводе и разделе совместно нажитого имущества</w:t>
      </w:r>
      <w:bookmarkStart w:id="0" w:name="_GoBack"/>
      <w:bookmarkEnd w:id="0"/>
    </w:p>
    <w:p w14:paraId="3F256E30" w14:textId="77777777" w:rsidR="00467B07" w:rsidRDefault="00467B07" w:rsidP="00467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и ответчик состоят в гражданском браке с __________________ г. (свидетельство о заключении брака прилагается).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Совместных детей мы не имеем. За время совместной жизни было нажито определённое имущество, а именно:</w:t>
      </w:r>
    </w:p>
    <w:p w14:paraId="7D2FE708" w14:textId="77777777" w:rsidR="00467B07" w:rsidRDefault="00467B07" w:rsidP="00467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390D67" w14:textId="77777777" w:rsidR="00467B07" w:rsidRDefault="00467B07" w:rsidP="00467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33FDC0" w14:textId="77777777" w:rsidR="00467B07" w:rsidRDefault="00467B07" w:rsidP="00467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9C2AA0" w14:textId="6687C240" w:rsidR="00467B07" w:rsidRDefault="00467B07" w:rsidP="00467B07">
      <w:pPr>
        <w:jc w:val="both"/>
        <w:rPr>
          <w:rFonts w:ascii="Times New Roman" w:hAnsi="Times New Roman" w:cs="Times New Roman"/>
          <w:sz w:val="24"/>
          <w:szCs w:val="24"/>
        </w:rPr>
      </w:pPr>
      <w:r w:rsidRPr="00FD7537">
        <w:rPr>
          <w:rFonts w:ascii="Times New Roman" w:hAnsi="Times New Roman" w:cs="Times New Roman"/>
          <w:sz w:val="24"/>
          <w:szCs w:val="24"/>
        </w:rPr>
        <w:t>На основании изложенного, в силу ст. 21, 23</w:t>
      </w:r>
      <w:r>
        <w:rPr>
          <w:rFonts w:ascii="Times New Roman" w:hAnsi="Times New Roman" w:cs="Times New Roman"/>
          <w:sz w:val="24"/>
          <w:szCs w:val="24"/>
        </w:rPr>
        <w:t>, 38, 45</w:t>
      </w:r>
      <w:r w:rsidRPr="00FD7537">
        <w:rPr>
          <w:rFonts w:ascii="Times New Roman" w:hAnsi="Times New Roman" w:cs="Times New Roman"/>
          <w:sz w:val="24"/>
          <w:szCs w:val="24"/>
        </w:rPr>
        <w:t xml:space="preserve"> СК РФ, руководствуясь статьями 23, 131, 132 ГПК РФ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1C2C5E" w14:textId="4DA4D758" w:rsidR="00467B07" w:rsidRDefault="00467B07" w:rsidP="00467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Расторгнуть брак, заключённый между __________________________________________________ и __________________________________________________. </w:t>
      </w:r>
    </w:p>
    <w:p w14:paraId="47E63418" w14:textId="74CB842E" w:rsidR="00467B07" w:rsidRPr="00467B07" w:rsidRDefault="00467B07" w:rsidP="00467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Разделить совместно нажитое имущества. Передать истцу _________________________________________________. Передать ответчику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DEEFBB" w14:textId="77777777" w:rsidR="00467B07" w:rsidRDefault="00467B07" w:rsidP="00467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39FD41E" w14:textId="77777777" w:rsidR="00467B07" w:rsidRPr="00C75ACE" w:rsidRDefault="00467B07" w:rsidP="00467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5994E0E" w14:textId="77777777" w:rsidR="00467B07" w:rsidRDefault="00467B07" w:rsidP="00467B07"/>
    <w:p w14:paraId="6BFA6F0D" w14:textId="77777777" w:rsidR="00B936FE" w:rsidRDefault="00B936FE"/>
    <w:sectPr w:rsidR="00B9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27"/>
    <w:rsid w:val="00467B07"/>
    <w:rsid w:val="00832027"/>
    <w:rsid w:val="00B9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B459"/>
  <w15:chartTrackingRefBased/>
  <w15:docId w15:val="{1C582AE6-441F-4850-A179-0B3C6C8F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1768</Characters>
  <Application>Microsoft Office Word</Application>
  <DocSecurity>0</DocSecurity>
  <Lines>28</Lines>
  <Paragraphs>9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2023-01-11T03:50:00Z</dcterms:created>
  <dcterms:modified xsi:type="dcterms:W3CDTF">2023-01-11T03:52:00Z</dcterms:modified>
</cp:coreProperties>
</file>