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9E06C" w14:textId="77777777" w:rsidR="00DB75D9" w:rsidRDefault="00DB75D9" w:rsidP="00DB75D9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7FA34002" w14:textId="1F5F8452" w:rsidR="00DB75D9" w:rsidRDefault="00DB75D9" w:rsidP="00DB75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оценки по договору страхования имущества № ___</w:t>
      </w:r>
    </w:p>
    <w:p w14:paraId="34DB9672" w14:textId="77777777" w:rsidR="00DB75D9" w:rsidRDefault="00DB75D9" w:rsidP="00DB7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672767DB" w14:textId="432E58BE" w:rsidR="00DB75D9" w:rsidRPr="00332CDC" w:rsidRDefault="00DB75D9" w:rsidP="00DB7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</w:t>
      </w:r>
      <w:r>
        <w:rPr>
          <w:rFonts w:ascii="Times New Roman" w:hAnsi="Times New Roman" w:cs="Times New Roman"/>
          <w:sz w:val="24"/>
          <w:szCs w:val="24"/>
        </w:rPr>
        <w:t>Страхователь</w:t>
      </w:r>
      <w:r>
        <w:rPr>
          <w:rFonts w:ascii="Times New Roman" w:hAnsi="Times New Roman" w:cs="Times New Roman"/>
          <w:sz w:val="24"/>
          <w:szCs w:val="24"/>
        </w:rPr>
        <w:t>», с одной стороны, и _________________________ в лице ___________________________________, действующего на основании ______________________________________,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Страховщик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31D76F23" w14:textId="77777777" w:rsidR="00DB75D9" w:rsidRDefault="00DB75D9" w:rsidP="00DB75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Страховщика провёл экспертизу оценки рыночной стоимости страхуемого объекта: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87"/>
        <w:gridCol w:w="2914"/>
        <w:gridCol w:w="2824"/>
      </w:tblGrid>
      <w:tr w:rsidR="00DB75D9" w14:paraId="4932EF83" w14:textId="77777777" w:rsidTr="00DA290C">
        <w:tc>
          <w:tcPr>
            <w:tcW w:w="3115" w:type="dxa"/>
          </w:tcPr>
          <w:p w14:paraId="30CF6F4D" w14:textId="77777777" w:rsidR="00DB75D9" w:rsidRDefault="00DB75D9" w:rsidP="00DA29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5" w:type="dxa"/>
          </w:tcPr>
          <w:p w14:paraId="20EDB1CB" w14:textId="77777777" w:rsidR="00DB75D9" w:rsidRDefault="00DB75D9" w:rsidP="00DA29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3115" w:type="dxa"/>
          </w:tcPr>
          <w:p w14:paraId="59CA83E6" w14:textId="77777777" w:rsidR="00DB75D9" w:rsidRDefault="00DB75D9" w:rsidP="00DA29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 стоимость, руб.</w:t>
            </w:r>
          </w:p>
        </w:tc>
      </w:tr>
      <w:tr w:rsidR="00DB75D9" w14:paraId="4B259463" w14:textId="77777777" w:rsidTr="00DA290C">
        <w:tc>
          <w:tcPr>
            <w:tcW w:w="3115" w:type="dxa"/>
          </w:tcPr>
          <w:p w14:paraId="421B5014" w14:textId="2F20B908" w:rsidR="00DB75D9" w:rsidRDefault="00DB75D9" w:rsidP="00DA29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BC01A9E" w14:textId="2081D04C" w:rsidR="00DB75D9" w:rsidRDefault="00DB75D9" w:rsidP="00DA29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3CA18C9" w14:textId="3298870D" w:rsidR="00DB75D9" w:rsidRDefault="00DB75D9" w:rsidP="00DA29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BA6ABC" w14:textId="01A1ADE3" w:rsidR="00DB75D9" w:rsidRDefault="00DB75D9" w:rsidP="00DB7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Рыночная стоимость объекта составила </w:t>
      </w:r>
      <w:r w:rsidRPr="00D62CA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(</w:t>
      </w:r>
      <w:r w:rsidRPr="00D62CA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99DA728" w14:textId="77777777" w:rsidR="00DB75D9" w:rsidRPr="005B5DBA" w:rsidRDefault="00DB75D9" w:rsidP="00DB75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равных по юридической силе экземплярах, по одному для каждого из контрагентов.</w:t>
      </w:r>
    </w:p>
    <w:p w14:paraId="37DFF511" w14:textId="77777777" w:rsidR="00DB75D9" w:rsidRDefault="00DB75D9" w:rsidP="00DB7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5C96ECF" w14:textId="5571F42F" w:rsidR="00DB75D9" w:rsidRPr="00D62CAD" w:rsidRDefault="00DB75D9" w:rsidP="00DB7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Страхователь</w:t>
      </w:r>
      <w:r w:rsidRPr="00D62CAD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CAD">
        <w:rPr>
          <w:rFonts w:ascii="Times New Roman" w:hAnsi="Times New Roman" w:cs="Times New Roman"/>
          <w:sz w:val="24"/>
          <w:szCs w:val="24"/>
        </w:rPr>
        <w:t>_.</w:t>
      </w:r>
    </w:p>
    <w:p w14:paraId="3BACC8AD" w14:textId="2150DF78" w:rsidR="00DB75D9" w:rsidRDefault="00DB75D9" w:rsidP="00DB75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Страховщик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_________________________________________________________________.</w:t>
      </w:r>
    </w:p>
    <w:p w14:paraId="6E9B67A4" w14:textId="77777777" w:rsidR="00DB75D9" w:rsidRDefault="00DB75D9" w:rsidP="00DB75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E3F3C4" w14:textId="77777777" w:rsidR="00DB75D9" w:rsidRPr="001B2DA6" w:rsidRDefault="00DB75D9" w:rsidP="00DB75D9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760B8356" w14:textId="77777777" w:rsidR="00DB75D9" w:rsidRDefault="00DB75D9" w:rsidP="00DB75D9"/>
    <w:p w14:paraId="32BA71FB" w14:textId="77777777" w:rsidR="00DB75D9" w:rsidRDefault="00DB75D9" w:rsidP="00DB75D9"/>
    <w:p w14:paraId="35B367DA" w14:textId="77777777" w:rsidR="00DB75D9" w:rsidRDefault="00DB75D9" w:rsidP="00DB75D9"/>
    <w:p w14:paraId="3EA3DC7A" w14:textId="77777777" w:rsidR="00DB75D9" w:rsidRDefault="00DB75D9" w:rsidP="00DB75D9"/>
    <w:p w14:paraId="2F4E1CB2" w14:textId="77777777" w:rsidR="00DB75D9" w:rsidRDefault="00DB75D9" w:rsidP="00DB75D9"/>
    <w:p w14:paraId="62AFB37A" w14:textId="77777777" w:rsidR="00DB75D9" w:rsidRDefault="00DB75D9" w:rsidP="00DB75D9"/>
    <w:p w14:paraId="09852EDC" w14:textId="77777777" w:rsidR="00DB75D9" w:rsidRPr="00470C55" w:rsidRDefault="00DB75D9" w:rsidP="00DB75D9"/>
    <w:p w14:paraId="556351BD" w14:textId="77777777" w:rsidR="00DB75D9" w:rsidRDefault="00DB75D9" w:rsidP="00DB75D9"/>
    <w:p w14:paraId="5E4392C1" w14:textId="77777777" w:rsidR="00DB75D9" w:rsidRDefault="00DB75D9" w:rsidP="00DB75D9"/>
    <w:p w14:paraId="6161E0CF" w14:textId="77777777" w:rsidR="00DB75D9" w:rsidRDefault="00DB75D9" w:rsidP="00DB75D9"/>
    <w:p w14:paraId="30E5AE89" w14:textId="77777777" w:rsidR="00E901A8" w:rsidRDefault="00DB75D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6026"/>
    <w:multiLevelType w:val="hybridMultilevel"/>
    <w:tmpl w:val="A4D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B02EC"/>
    <w:multiLevelType w:val="hybridMultilevel"/>
    <w:tmpl w:val="E66A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DD"/>
    <w:rsid w:val="003E01BD"/>
    <w:rsid w:val="006430DD"/>
    <w:rsid w:val="00743836"/>
    <w:rsid w:val="00DB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2351"/>
  <w15:chartTrackingRefBased/>
  <w15:docId w15:val="{81702DEB-A81D-4864-BF7E-784BC4EB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5D9"/>
    <w:pPr>
      <w:ind w:left="720"/>
      <w:contextualSpacing/>
    </w:pPr>
  </w:style>
  <w:style w:type="table" w:styleId="a4">
    <w:name w:val="Table Grid"/>
    <w:basedOn w:val="a1"/>
    <w:uiPriority w:val="39"/>
    <w:rsid w:val="00DB7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1078</Characters>
  <Application>Microsoft Office Word</Application>
  <DocSecurity>0</DocSecurity>
  <Lines>18</Lines>
  <Paragraphs>6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2022-08-03T09:00:00Z</dcterms:created>
  <dcterms:modified xsi:type="dcterms:W3CDTF">2022-08-03T09:02:00Z</dcterms:modified>
</cp:coreProperties>
</file>