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930" w:rsidRDefault="00B95930">
      <w:pPr>
        <w:ind w:left="6379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Типовая межотраслевая форма № МБ-4</w:t>
      </w:r>
    </w:p>
    <w:p w:rsidR="00B95930" w:rsidRPr="0051701A" w:rsidRDefault="00B95930">
      <w:pPr>
        <w:ind w:left="6379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Утверждена постановлением Госкомстата России</w:t>
      </w:r>
    </w:p>
    <w:p w:rsidR="00B95930" w:rsidRDefault="00B95930">
      <w:pPr>
        <w:ind w:left="6379"/>
        <w:rPr>
          <w:rFonts w:ascii="Arial" w:hAnsi="Arial" w:cs="Arial"/>
          <w:sz w:val="14"/>
          <w:szCs w:val="14"/>
          <w:lang w:val="en-US"/>
        </w:rPr>
      </w:pPr>
      <w:r>
        <w:rPr>
          <w:rFonts w:ascii="Arial" w:hAnsi="Arial" w:cs="Arial"/>
          <w:sz w:val="14"/>
          <w:szCs w:val="14"/>
        </w:rPr>
        <w:t>от 30.10.97 № 71а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851"/>
        <w:gridCol w:w="709"/>
        <w:gridCol w:w="1417"/>
        <w:gridCol w:w="992"/>
        <w:gridCol w:w="1021"/>
        <w:gridCol w:w="1361"/>
        <w:gridCol w:w="28"/>
      </w:tblGrid>
      <w:tr w:rsidR="00B95930">
        <w:trPr>
          <w:gridBefore w:val="2"/>
          <w:wBefore w:w="340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30" w:rsidRDefault="00B95930">
            <w:pPr>
              <w:pStyle w:val="1"/>
            </w:pPr>
            <w:r>
              <w:t>АКТ 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95930" w:rsidRDefault="00C701F9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30" w:rsidRDefault="00B95930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5930" w:rsidRDefault="00B9593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95930">
        <w:trPr>
          <w:gridAfter w:val="1"/>
          <w:wAfter w:w="28" w:type="dxa"/>
          <w:trHeight w:hRule="exact" w:val="240"/>
        </w:trPr>
        <w:tc>
          <w:tcPr>
            <w:tcW w:w="83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5930" w:rsidRDefault="00B95930">
            <w:pPr>
              <w:ind w:left="539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выбытия малоценных и быстроизнашивающихся предметов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5930" w:rsidRDefault="00B959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Коды</w:t>
            </w:r>
          </w:p>
        </w:tc>
      </w:tr>
      <w:tr w:rsidR="00B95930">
        <w:trPr>
          <w:gridAfter w:val="1"/>
          <w:wAfter w:w="28" w:type="dxa"/>
        </w:trPr>
        <w:tc>
          <w:tcPr>
            <w:tcW w:w="8392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95930" w:rsidRDefault="00B95930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Форма по ОКУД</w:t>
            </w:r>
          </w:p>
        </w:tc>
        <w:tc>
          <w:tcPr>
            <w:tcW w:w="136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0320002</w:t>
            </w:r>
          </w:p>
        </w:tc>
      </w:tr>
      <w:tr w:rsidR="00B95930">
        <w:trPr>
          <w:gridAfter w:val="1"/>
          <w:wAfter w:w="28" w:type="dxa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30" w:rsidRDefault="00B9593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Организация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930" w:rsidRDefault="00C701F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ООО «Вершки-Корешки»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95930" w:rsidRDefault="00B95930">
            <w:pPr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ОКПО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95930" w:rsidRDefault="00C701F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123</w:t>
            </w:r>
          </w:p>
        </w:tc>
      </w:tr>
    </w:tbl>
    <w:p w:rsidR="00B95930" w:rsidRDefault="00B95930">
      <w:pPr>
        <w:tabs>
          <w:tab w:val="left" w:pos="2410"/>
        </w:tabs>
        <w:ind w:left="28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Структурное подразделение</w:t>
      </w:r>
      <w:r>
        <w:rPr>
          <w:rFonts w:ascii="Arial" w:hAnsi="Arial" w:cs="Arial"/>
          <w:sz w:val="17"/>
          <w:szCs w:val="17"/>
        </w:rPr>
        <w:tab/>
      </w:r>
      <w:r w:rsidR="00C701F9">
        <w:rPr>
          <w:rFonts w:ascii="Arial" w:hAnsi="Arial" w:cs="Arial"/>
          <w:sz w:val="17"/>
          <w:szCs w:val="17"/>
        </w:rPr>
        <w:t>цех № 1</w:t>
      </w:r>
    </w:p>
    <w:p w:rsidR="00B95930" w:rsidRDefault="00B95930">
      <w:pPr>
        <w:pBdr>
          <w:top w:val="single" w:sz="4" w:space="1" w:color="auto"/>
        </w:pBdr>
        <w:ind w:left="2410" w:right="2663"/>
        <w:rPr>
          <w:rFonts w:ascii="Arial" w:hAnsi="Arial" w:cs="Arial"/>
          <w:sz w:val="2"/>
          <w:szCs w:val="2"/>
        </w:rPr>
      </w:pPr>
    </w:p>
    <w:tbl>
      <w:tblPr>
        <w:tblW w:w="0" w:type="auto"/>
        <w:tblInd w:w="1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1531"/>
        <w:gridCol w:w="1304"/>
        <w:gridCol w:w="907"/>
        <w:gridCol w:w="1168"/>
        <w:gridCol w:w="1298"/>
      </w:tblGrid>
      <w:tr w:rsidR="00B95930" w:rsidTr="0051701A">
        <w:trPr>
          <w:cantSplit/>
          <w:trHeight w:val="556"/>
        </w:trPr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95930" w:rsidRDefault="0051701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 xml:space="preserve">та </w:t>
            </w:r>
            <w:r>
              <w:rPr>
                <w:rFonts w:ascii="Arial" w:hAnsi="Arial" w:cs="Arial"/>
                <w:sz w:val="18"/>
                <w:szCs w:val="18"/>
              </w:rPr>
              <w:br/>
              <w:t>состав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ле</w:t>
            </w:r>
            <w:r w:rsidR="00B95930">
              <w:rPr>
                <w:rFonts w:ascii="Arial" w:hAnsi="Arial" w:cs="Arial"/>
                <w:sz w:val="18"/>
                <w:szCs w:val="18"/>
              </w:rPr>
              <w:t>ния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B95930" w:rsidRDefault="0051701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 вида опе-</w:t>
            </w:r>
            <w:r>
              <w:rPr>
                <w:rFonts w:ascii="Arial" w:hAnsi="Arial" w:cs="Arial"/>
                <w:sz w:val="18"/>
                <w:szCs w:val="18"/>
              </w:rPr>
              <w:br/>
              <w:t>ра</w:t>
            </w:r>
            <w:r w:rsidR="00B95930">
              <w:rPr>
                <w:rFonts w:ascii="Arial" w:hAnsi="Arial" w:cs="Arial"/>
                <w:sz w:val="18"/>
                <w:szCs w:val="18"/>
              </w:rPr>
              <w:t>ции</w:t>
            </w:r>
          </w:p>
        </w:tc>
        <w:tc>
          <w:tcPr>
            <w:tcW w:w="1531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B95930" w:rsidRDefault="0051701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Структур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 xml:space="preserve">ное </w:t>
            </w:r>
            <w:r>
              <w:rPr>
                <w:rFonts w:ascii="Arial" w:hAnsi="Arial" w:cs="Arial"/>
                <w:sz w:val="18"/>
                <w:szCs w:val="18"/>
              </w:rPr>
              <w:br/>
              <w:t>подразде</w:t>
            </w:r>
            <w:r w:rsidR="00B95930">
              <w:rPr>
                <w:rFonts w:ascii="Arial" w:hAnsi="Arial" w:cs="Arial"/>
                <w:sz w:val="18"/>
                <w:szCs w:val="18"/>
              </w:rPr>
              <w:t>ле</w:t>
            </w:r>
            <w:r w:rsidR="00B95930">
              <w:rPr>
                <w:rFonts w:ascii="Arial" w:hAnsi="Arial" w:cs="Arial"/>
                <w:sz w:val="18"/>
                <w:szCs w:val="18"/>
              </w:rPr>
              <w:softHyphen/>
              <w:t>ние</w:t>
            </w:r>
          </w:p>
        </w:tc>
        <w:tc>
          <w:tcPr>
            <w:tcW w:w="1304" w:type="dxa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:rsidR="00B95930" w:rsidRDefault="0051701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r>
              <w:rPr>
                <w:rFonts w:ascii="Arial" w:hAnsi="Arial" w:cs="Arial"/>
                <w:sz w:val="18"/>
                <w:szCs w:val="18"/>
              </w:rPr>
              <w:br/>
              <w:t>деятель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нос</w:t>
            </w:r>
            <w:r w:rsidR="00B95930">
              <w:rPr>
                <w:rFonts w:ascii="Arial" w:hAnsi="Arial" w:cs="Arial"/>
                <w:sz w:val="18"/>
                <w:szCs w:val="18"/>
              </w:rPr>
              <w:t>ти</w:t>
            </w:r>
          </w:p>
        </w:tc>
        <w:tc>
          <w:tcPr>
            <w:tcW w:w="207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95930" w:rsidRDefault="005170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Корреспонди</w:t>
            </w:r>
            <w:r w:rsidR="00B95930">
              <w:rPr>
                <w:rFonts w:ascii="Arial" w:hAnsi="Arial" w:cs="Arial"/>
                <w:sz w:val="18"/>
                <w:szCs w:val="18"/>
              </w:rPr>
              <w:t>рую</w:t>
            </w:r>
            <w:r w:rsidR="00B95930">
              <w:rPr>
                <w:rFonts w:ascii="Arial" w:hAnsi="Arial" w:cs="Arial"/>
                <w:sz w:val="18"/>
                <w:szCs w:val="18"/>
              </w:rPr>
              <w:softHyphen/>
              <w:t>щий счет</w:t>
            </w:r>
          </w:p>
        </w:tc>
        <w:tc>
          <w:tcPr>
            <w:tcW w:w="1298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B95930" w:rsidRDefault="00B959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Учет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 xml:space="preserve">ная </w:t>
            </w:r>
            <w:r w:rsidR="0051701A">
              <w:rPr>
                <w:rFonts w:ascii="Arial" w:hAnsi="Arial" w:cs="Arial"/>
                <w:sz w:val="18"/>
                <w:szCs w:val="18"/>
              </w:rPr>
              <w:t>едини</w:t>
            </w:r>
            <w:r w:rsidR="0051701A">
              <w:rPr>
                <w:rFonts w:ascii="Arial" w:hAnsi="Arial" w:cs="Arial"/>
                <w:sz w:val="18"/>
                <w:szCs w:val="18"/>
              </w:rPr>
              <w:softHyphen/>
              <w:t>ца выпуска продукции (работ, ус</w:t>
            </w:r>
            <w:r>
              <w:rPr>
                <w:rFonts w:ascii="Arial" w:hAnsi="Arial" w:cs="Arial"/>
                <w:sz w:val="18"/>
                <w:szCs w:val="18"/>
              </w:rPr>
              <w:t>луг)</w:t>
            </w:r>
          </w:p>
        </w:tc>
      </w:tr>
      <w:tr w:rsidR="00B95930" w:rsidTr="0051701A">
        <w:trPr>
          <w:cantSplit/>
          <w:trHeight w:val="564"/>
        </w:trPr>
        <w:tc>
          <w:tcPr>
            <w:tcW w:w="851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B95930" w:rsidRDefault="00B959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B95930" w:rsidRDefault="00B959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B95930" w:rsidRDefault="00B959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B95930" w:rsidRDefault="00B959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B95930" w:rsidRDefault="00B959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счет, </w:t>
            </w:r>
            <w:r>
              <w:rPr>
                <w:rFonts w:ascii="Arial" w:hAnsi="Arial" w:cs="Arial"/>
                <w:sz w:val="14"/>
                <w:szCs w:val="14"/>
              </w:rPr>
              <w:br/>
              <w:t>суб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softHyphen/>
            </w:r>
            <w:r>
              <w:rPr>
                <w:rFonts w:ascii="Arial" w:hAnsi="Arial" w:cs="Arial"/>
                <w:sz w:val="14"/>
                <w:szCs w:val="14"/>
              </w:rPr>
              <w:t>счет</w:t>
            </w:r>
          </w:p>
        </w:tc>
        <w:tc>
          <w:tcPr>
            <w:tcW w:w="1168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B95930" w:rsidRDefault="00B959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 аналити-</w:t>
            </w:r>
            <w:r>
              <w:rPr>
                <w:rFonts w:ascii="Arial" w:hAnsi="Arial" w:cs="Arial"/>
                <w:sz w:val="14"/>
                <w:szCs w:val="14"/>
              </w:rPr>
              <w:br/>
              <w:t>ческого учета</w:t>
            </w:r>
          </w:p>
        </w:tc>
        <w:tc>
          <w:tcPr>
            <w:tcW w:w="1298" w:type="dxa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B95930" w:rsidRDefault="00B959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930" w:rsidTr="0051701A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B95930" w:rsidRPr="00C701F9" w:rsidRDefault="00C70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15.07.24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bottom"/>
          </w:tcPr>
          <w:p w:rsidR="00B95930" w:rsidRDefault="00C70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31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bottom"/>
          </w:tcPr>
          <w:p w:rsidR="00B95930" w:rsidRDefault="00C70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Цех № 1</w:t>
            </w:r>
          </w:p>
        </w:tc>
        <w:tc>
          <w:tcPr>
            <w:tcW w:w="1304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bottom"/>
          </w:tcPr>
          <w:p w:rsidR="00B95930" w:rsidRDefault="00C70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116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B95930" w:rsidRDefault="00C70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129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95930" w:rsidRDefault="00C70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555</w:t>
            </w:r>
          </w:p>
        </w:tc>
      </w:tr>
    </w:tbl>
    <w:p w:rsidR="00B95930" w:rsidRDefault="00B95930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42"/>
        <w:gridCol w:w="709"/>
        <w:gridCol w:w="680"/>
        <w:gridCol w:w="1191"/>
        <w:gridCol w:w="1247"/>
        <w:gridCol w:w="142"/>
        <w:gridCol w:w="653"/>
        <w:gridCol w:w="907"/>
        <w:gridCol w:w="964"/>
        <w:gridCol w:w="510"/>
        <w:gridCol w:w="1191"/>
      </w:tblGrid>
      <w:tr w:rsidR="00B95930">
        <w:trPr>
          <w:cantSplit/>
          <w:trHeight w:hRule="exact" w:val="300"/>
        </w:trPr>
        <w:tc>
          <w:tcPr>
            <w:tcW w:w="2269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95930" w:rsidRDefault="00B959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Предмет</w:t>
            </w:r>
          </w:p>
        </w:tc>
        <w:tc>
          <w:tcPr>
            <w:tcW w:w="1871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B95930" w:rsidRDefault="00B959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Единица измерения</w:t>
            </w:r>
          </w:p>
        </w:tc>
        <w:tc>
          <w:tcPr>
            <w:tcW w:w="1247" w:type="dxa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:rsidR="00B95930" w:rsidRDefault="00B9593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Количес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softHyphen/>
            </w:r>
            <w:r>
              <w:rPr>
                <w:rFonts w:ascii="Arial" w:hAnsi="Arial" w:cs="Arial"/>
                <w:sz w:val="18"/>
                <w:szCs w:val="18"/>
              </w:rPr>
              <w:t>тво</w:t>
            </w:r>
          </w:p>
        </w:tc>
        <w:tc>
          <w:tcPr>
            <w:tcW w:w="79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95930" w:rsidRDefault="005170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Це</w:t>
            </w:r>
            <w:r w:rsidR="00B95930">
              <w:rPr>
                <w:rFonts w:ascii="Arial" w:hAnsi="Arial" w:cs="Arial"/>
                <w:sz w:val="18"/>
                <w:szCs w:val="18"/>
              </w:rPr>
              <w:t>на, руб. коп.</w:t>
            </w:r>
          </w:p>
        </w:tc>
        <w:tc>
          <w:tcPr>
            <w:tcW w:w="1871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B95930" w:rsidRDefault="005170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Сум</w:t>
            </w:r>
            <w:r w:rsidR="00B95930">
              <w:rPr>
                <w:rFonts w:ascii="Arial" w:hAnsi="Arial" w:cs="Arial"/>
                <w:sz w:val="18"/>
                <w:szCs w:val="18"/>
              </w:rPr>
              <w:t>ма, руб. коп.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B95930" w:rsidRDefault="005170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Причина выбы</w:t>
            </w:r>
            <w:r w:rsidR="00B95930">
              <w:rPr>
                <w:rFonts w:ascii="Arial" w:hAnsi="Arial" w:cs="Arial"/>
                <w:sz w:val="18"/>
                <w:szCs w:val="18"/>
              </w:rPr>
              <w:t>тия</w:t>
            </w:r>
          </w:p>
        </w:tc>
      </w:tr>
      <w:tr w:rsidR="00B95930">
        <w:trPr>
          <w:cantSplit/>
        </w:trPr>
        <w:tc>
          <w:tcPr>
            <w:tcW w:w="1418" w:type="dxa"/>
            <w:tcBorders>
              <w:left w:val="double" w:sz="4" w:space="0" w:color="auto"/>
            </w:tcBorders>
          </w:tcPr>
          <w:p w:rsidR="00B95930" w:rsidRDefault="00B95930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 w:rsidR="0051701A">
              <w:rPr>
                <w:rFonts w:ascii="Arial" w:hAnsi="Arial" w:cs="Arial"/>
                <w:sz w:val="14"/>
                <w:szCs w:val="14"/>
              </w:rPr>
              <w:t>именование, сорт, размер, мар</w:t>
            </w:r>
            <w:r>
              <w:rPr>
                <w:rFonts w:ascii="Arial" w:hAnsi="Arial" w:cs="Arial"/>
                <w:sz w:val="14"/>
                <w:szCs w:val="14"/>
              </w:rPr>
              <w:t>ка</w:t>
            </w:r>
          </w:p>
        </w:tc>
        <w:tc>
          <w:tcPr>
            <w:tcW w:w="851" w:type="dxa"/>
            <w:gridSpan w:val="2"/>
            <w:tcBorders>
              <w:right w:val="double" w:sz="4" w:space="0" w:color="auto"/>
            </w:tcBorders>
          </w:tcPr>
          <w:p w:rsidR="00B95930" w:rsidRDefault="0051701A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номенк-</w:t>
            </w:r>
            <w:r>
              <w:rPr>
                <w:rFonts w:ascii="Arial" w:hAnsi="Arial" w:cs="Arial"/>
                <w:sz w:val="14"/>
                <w:szCs w:val="14"/>
              </w:rPr>
              <w:br/>
              <w:t>латурный но</w:t>
            </w:r>
            <w:r w:rsidR="00B95930">
              <w:rPr>
                <w:rFonts w:ascii="Arial" w:hAnsi="Arial" w:cs="Arial"/>
                <w:sz w:val="14"/>
                <w:szCs w:val="14"/>
              </w:rPr>
              <w:t>мер</w:t>
            </w:r>
          </w:p>
        </w:tc>
        <w:tc>
          <w:tcPr>
            <w:tcW w:w="680" w:type="dxa"/>
            <w:tcBorders>
              <w:left w:val="nil"/>
            </w:tcBorders>
            <w:vAlign w:val="center"/>
          </w:tcPr>
          <w:p w:rsidR="00B95930" w:rsidRDefault="00B959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</w:t>
            </w:r>
          </w:p>
        </w:tc>
        <w:tc>
          <w:tcPr>
            <w:tcW w:w="1191" w:type="dxa"/>
            <w:tcBorders>
              <w:right w:val="double" w:sz="4" w:space="0" w:color="auto"/>
            </w:tcBorders>
            <w:vAlign w:val="center"/>
          </w:tcPr>
          <w:p w:rsidR="00B95930" w:rsidRDefault="005170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наимено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 w:rsidR="00B95930">
              <w:rPr>
                <w:rFonts w:ascii="Arial" w:hAnsi="Arial" w:cs="Arial"/>
                <w:sz w:val="14"/>
                <w:szCs w:val="14"/>
              </w:rPr>
              <w:t>ние</w:t>
            </w:r>
          </w:p>
        </w:tc>
        <w:tc>
          <w:tcPr>
            <w:tcW w:w="1247" w:type="dxa"/>
            <w:vMerge/>
            <w:tcBorders>
              <w:left w:val="nil"/>
              <w:right w:val="nil"/>
            </w:tcBorders>
          </w:tcPr>
          <w:p w:rsidR="00B95930" w:rsidRDefault="00B9593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B95930" w:rsidRDefault="00B9593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</w:tcBorders>
            <w:vAlign w:val="center"/>
          </w:tcPr>
          <w:p w:rsidR="00B95930" w:rsidRDefault="005170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без уче</w:t>
            </w:r>
            <w:r w:rsidR="00B95930">
              <w:rPr>
                <w:rFonts w:ascii="Arial" w:hAnsi="Arial" w:cs="Arial"/>
                <w:sz w:val="14"/>
                <w:szCs w:val="14"/>
              </w:rPr>
              <w:t>та НДС</w:t>
            </w:r>
          </w:p>
        </w:tc>
        <w:tc>
          <w:tcPr>
            <w:tcW w:w="964" w:type="dxa"/>
            <w:tcBorders>
              <w:right w:val="double" w:sz="4" w:space="0" w:color="auto"/>
            </w:tcBorders>
            <w:vAlign w:val="center"/>
          </w:tcPr>
          <w:p w:rsidR="00B95930" w:rsidRDefault="005170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аморти</w:t>
            </w:r>
            <w:r w:rsidR="00B95930">
              <w:rPr>
                <w:rFonts w:ascii="Arial" w:hAnsi="Arial" w:cs="Arial"/>
                <w:sz w:val="14"/>
                <w:szCs w:val="14"/>
              </w:rPr>
              <w:t>за-</w:t>
            </w:r>
            <w:r w:rsidR="00B95930">
              <w:rPr>
                <w:rFonts w:ascii="Arial" w:hAnsi="Arial" w:cs="Arial"/>
                <w:sz w:val="14"/>
                <w:szCs w:val="14"/>
              </w:rPr>
              <w:br/>
              <w:t>ции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B95930" w:rsidRDefault="00B959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</w:t>
            </w:r>
          </w:p>
        </w:tc>
        <w:tc>
          <w:tcPr>
            <w:tcW w:w="1191" w:type="dxa"/>
            <w:tcBorders>
              <w:right w:val="double" w:sz="4" w:space="0" w:color="auto"/>
            </w:tcBorders>
            <w:vAlign w:val="center"/>
          </w:tcPr>
          <w:p w:rsidR="00B95930" w:rsidRDefault="005170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наимено</w:t>
            </w:r>
            <w:r w:rsidR="00B95930">
              <w:rPr>
                <w:rFonts w:ascii="Arial" w:hAnsi="Arial" w:cs="Arial"/>
                <w:sz w:val="14"/>
                <w:szCs w:val="14"/>
              </w:rPr>
              <w:t>ва</w:t>
            </w:r>
            <w:r w:rsidR="00B95930"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</w:tr>
      <w:tr w:rsidR="00B95930">
        <w:trPr>
          <w:trHeight w:hRule="exact" w:val="240"/>
        </w:trPr>
        <w:tc>
          <w:tcPr>
            <w:tcW w:w="141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95930" w:rsidRDefault="00B959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51" w:type="dxa"/>
            <w:gridSpan w:val="2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B95930" w:rsidRDefault="00B959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80" w:type="dxa"/>
            <w:tcBorders>
              <w:left w:val="nil"/>
              <w:bottom w:val="single" w:sz="12" w:space="0" w:color="auto"/>
            </w:tcBorders>
            <w:vAlign w:val="center"/>
          </w:tcPr>
          <w:p w:rsidR="00B95930" w:rsidRDefault="00B959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19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95930" w:rsidRDefault="00B959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24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B95930" w:rsidRDefault="00B959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94" w:type="dxa"/>
            <w:gridSpan w:val="2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B95930" w:rsidRDefault="00B959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907" w:type="dxa"/>
            <w:tcBorders>
              <w:left w:val="nil"/>
              <w:bottom w:val="single" w:sz="12" w:space="0" w:color="auto"/>
            </w:tcBorders>
            <w:vAlign w:val="center"/>
          </w:tcPr>
          <w:p w:rsidR="00B95930" w:rsidRDefault="00B959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6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B95930" w:rsidRDefault="00B959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510" w:type="dxa"/>
            <w:tcBorders>
              <w:left w:val="nil"/>
              <w:bottom w:val="single" w:sz="12" w:space="0" w:color="auto"/>
            </w:tcBorders>
            <w:vAlign w:val="center"/>
          </w:tcPr>
          <w:p w:rsidR="00B95930" w:rsidRDefault="00B959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19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95930" w:rsidRDefault="00B959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B95930">
        <w:trPr>
          <w:trHeight w:val="280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bottom"/>
          </w:tcPr>
          <w:p w:rsidR="00B95930" w:rsidRPr="00C701F9" w:rsidRDefault="00C701F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Униформа НТ-23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right w:val="double" w:sz="4" w:space="0" w:color="auto"/>
            </w:tcBorders>
            <w:vAlign w:val="bottom"/>
          </w:tcPr>
          <w:p w:rsidR="00B95930" w:rsidRDefault="00C701F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123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B95930" w:rsidRDefault="00C701F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796</w:t>
            </w:r>
          </w:p>
        </w:tc>
        <w:tc>
          <w:tcPr>
            <w:tcW w:w="1191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bottom"/>
          </w:tcPr>
          <w:p w:rsidR="00B95930" w:rsidRDefault="00C701F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Шт.</w:t>
            </w:r>
          </w:p>
        </w:tc>
        <w:tc>
          <w:tcPr>
            <w:tcW w:w="1247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bottom"/>
          </w:tcPr>
          <w:p w:rsidR="00B95930" w:rsidRDefault="00C701F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794" w:type="dxa"/>
            <w:gridSpan w:val="2"/>
            <w:tcBorders>
              <w:top w:val="single" w:sz="12" w:space="0" w:color="auto"/>
              <w:left w:val="nil"/>
              <w:right w:val="double" w:sz="4" w:space="0" w:color="auto"/>
            </w:tcBorders>
            <w:vAlign w:val="bottom"/>
          </w:tcPr>
          <w:p w:rsidR="00B95930" w:rsidRDefault="00C701F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1500</w:t>
            </w:r>
          </w:p>
        </w:tc>
        <w:tc>
          <w:tcPr>
            <w:tcW w:w="907" w:type="dxa"/>
            <w:tcBorders>
              <w:top w:val="single" w:sz="12" w:space="0" w:color="auto"/>
              <w:left w:val="nil"/>
            </w:tcBorders>
            <w:vAlign w:val="bottom"/>
          </w:tcPr>
          <w:p w:rsidR="00B95930" w:rsidRDefault="00C701F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1500</w:t>
            </w:r>
          </w:p>
        </w:tc>
        <w:tc>
          <w:tcPr>
            <w:tcW w:w="964" w:type="dxa"/>
            <w:tcBorders>
              <w:top w:val="single" w:sz="12" w:space="0" w:color="auto"/>
              <w:right w:val="double" w:sz="4" w:space="0" w:color="auto"/>
            </w:tcBorders>
            <w:vAlign w:val="bottom"/>
          </w:tcPr>
          <w:p w:rsidR="00B95930" w:rsidRDefault="00C701F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1500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B95930" w:rsidRDefault="00C701F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износ</w:t>
            </w:r>
          </w:p>
        </w:tc>
      </w:tr>
      <w:tr w:rsidR="00B95930">
        <w:trPr>
          <w:trHeight w:val="280"/>
        </w:trPr>
        <w:tc>
          <w:tcPr>
            <w:tcW w:w="1418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B95930" w:rsidRDefault="00B9593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gridSpan w:val="2"/>
            <w:tcBorders>
              <w:left w:val="nil"/>
              <w:right w:val="double" w:sz="4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91" w:type="dxa"/>
            <w:tcBorders>
              <w:left w:val="nil"/>
              <w:right w:val="single" w:sz="12" w:space="0" w:color="auto"/>
            </w:tcBorders>
            <w:vAlign w:val="bottom"/>
          </w:tcPr>
          <w:p w:rsidR="00B95930" w:rsidRDefault="00B9593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gridSpan w:val="2"/>
            <w:tcBorders>
              <w:left w:val="nil"/>
              <w:right w:val="double" w:sz="4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right w:val="double" w:sz="4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  <w:vAlign w:val="bottom"/>
          </w:tcPr>
          <w:p w:rsidR="00B95930" w:rsidRDefault="00B95930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95930">
        <w:trPr>
          <w:trHeight w:val="280"/>
        </w:trPr>
        <w:tc>
          <w:tcPr>
            <w:tcW w:w="1418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B95930" w:rsidRDefault="00B9593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gridSpan w:val="2"/>
            <w:tcBorders>
              <w:left w:val="nil"/>
              <w:right w:val="double" w:sz="4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91" w:type="dxa"/>
            <w:tcBorders>
              <w:left w:val="nil"/>
              <w:right w:val="single" w:sz="12" w:space="0" w:color="auto"/>
            </w:tcBorders>
            <w:vAlign w:val="bottom"/>
          </w:tcPr>
          <w:p w:rsidR="00B95930" w:rsidRDefault="00B9593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gridSpan w:val="2"/>
            <w:tcBorders>
              <w:left w:val="nil"/>
              <w:right w:val="double" w:sz="4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right w:val="double" w:sz="4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  <w:vAlign w:val="bottom"/>
          </w:tcPr>
          <w:p w:rsidR="00B95930" w:rsidRDefault="00B95930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95930">
        <w:trPr>
          <w:trHeight w:val="280"/>
        </w:trPr>
        <w:tc>
          <w:tcPr>
            <w:tcW w:w="1418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bottom"/>
          </w:tcPr>
          <w:p w:rsidR="00B95930" w:rsidRDefault="00B9593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gridSpan w:val="2"/>
            <w:tcBorders>
              <w:left w:val="nil"/>
              <w:bottom w:val="single" w:sz="12" w:space="0" w:color="auto"/>
              <w:right w:val="double" w:sz="4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91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bottom"/>
          </w:tcPr>
          <w:p w:rsidR="00B95930" w:rsidRDefault="00B9593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4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gridSpan w:val="2"/>
            <w:tcBorders>
              <w:left w:val="nil"/>
              <w:bottom w:val="single" w:sz="12" w:space="0" w:color="auto"/>
              <w:right w:val="double" w:sz="4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bottom w:val="single" w:sz="12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bottom w:val="single" w:sz="12" w:space="0" w:color="auto"/>
              <w:right w:val="double" w:sz="4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91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B95930" w:rsidRDefault="00B95930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95930">
        <w:trPr>
          <w:cantSplit/>
          <w:trHeight w:val="280"/>
        </w:trPr>
        <w:tc>
          <w:tcPr>
            <w:tcW w:w="1560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B95930" w:rsidRDefault="00B9593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Причина выбытия</w:t>
            </w:r>
          </w:p>
        </w:tc>
        <w:tc>
          <w:tcPr>
            <w:tcW w:w="3969" w:type="dxa"/>
            <w:gridSpan w:val="5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B95930" w:rsidRDefault="00C701F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Естественный износ</w:t>
            </w:r>
          </w:p>
        </w:tc>
        <w:tc>
          <w:tcPr>
            <w:tcW w:w="653" w:type="dxa"/>
            <w:tcBorders>
              <w:top w:val="single" w:sz="12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B95930" w:rsidRDefault="00B95930">
            <w:pPr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Итого</w:t>
            </w:r>
          </w:p>
        </w:tc>
        <w:tc>
          <w:tcPr>
            <w:tcW w:w="907" w:type="dxa"/>
            <w:tcBorders>
              <w:top w:val="single" w:sz="12" w:space="0" w:color="auto"/>
              <w:left w:val="nil"/>
              <w:bottom w:val="double" w:sz="4" w:space="0" w:color="auto"/>
            </w:tcBorders>
            <w:vAlign w:val="bottom"/>
          </w:tcPr>
          <w:p w:rsidR="00B95930" w:rsidRDefault="00C701F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1500</w:t>
            </w:r>
          </w:p>
        </w:tc>
        <w:tc>
          <w:tcPr>
            <w:tcW w:w="964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95930" w:rsidRDefault="00C701F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1500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95930">
        <w:trPr>
          <w:cantSplit/>
          <w:trHeight w:hRule="exact" w:val="110"/>
        </w:trPr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30" w:rsidRDefault="00B9593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69" w:type="dxa"/>
            <w:gridSpan w:val="5"/>
            <w:vMerge/>
            <w:tcBorders>
              <w:top w:val="nil"/>
              <w:left w:val="nil"/>
              <w:right w:val="nil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930" w:rsidRDefault="00B95930">
            <w:pPr>
              <w:ind w:right="57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B95930" w:rsidRDefault="00B95930">
      <w:pPr>
        <w:spacing w:before="100"/>
        <w:ind w:left="1559"/>
        <w:rPr>
          <w:rFonts w:ascii="Arial" w:hAnsi="Arial" w:cs="Arial"/>
          <w:sz w:val="17"/>
          <w:szCs w:val="17"/>
        </w:rPr>
      </w:pPr>
    </w:p>
    <w:p w:rsidR="00B95930" w:rsidRDefault="00B95930">
      <w:pPr>
        <w:pBdr>
          <w:top w:val="single" w:sz="4" w:space="1" w:color="auto"/>
        </w:pBdr>
        <w:ind w:left="1560"/>
        <w:rPr>
          <w:rFonts w:ascii="Arial" w:hAnsi="Arial" w:cs="Arial"/>
          <w:sz w:val="2"/>
          <w:szCs w:val="2"/>
        </w:rPr>
      </w:pPr>
    </w:p>
    <w:p w:rsidR="00B95930" w:rsidRDefault="00B95930">
      <w:pPr>
        <w:spacing w:before="80"/>
        <w:ind w:left="1559"/>
        <w:rPr>
          <w:rFonts w:ascii="Arial" w:hAnsi="Arial" w:cs="Arial"/>
          <w:sz w:val="17"/>
          <w:szCs w:val="17"/>
        </w:rPr>
      </w:pPr>
    </w:p>
    <w:p w:rsidR="00B95930" w:rsidRDefault="00B95930">
      <w:pPr>
        <w:pBdr>
          <w:top w:val="single" w:sz="4" w:space="1" w:color="auto"/>
        </w:pBdr>
        <w:ind w:left="1560"/>
        <w:rPr>
          <w:rFonts w:ascii="Arial" w:hAnsi="Arial" w:cs="Arial"/>
          <w:sz w:val="2"/>
          <w:szCs w:val="2"/>
        </w:rPr>
      </w:pPr>
    </w:p>
    <w:p w:rsidR="00B95930" w:rsidRDefault="00B95930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680"/>
        <w:gridCol w:w="227"/>
        <w:gridCol w:w="1928"/>
      </w:tblGrid>
      <w:tr w:rsidR="00B95930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30" w:rsidRDefault="00B9593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Мастер (исполнитель работ)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930" w:rsidRPr="00C701F9" w:rsidRDefault="00C701F9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t>Ватов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930" w:rsidRDefault="00C701F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Ватов Н. Д.</w:t>
            </w:r>
          </w:p>
        </w:tc>
      </w:tr>
      <w:tr w:rsidR="00B95930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95930" w:rsidRDefault="00B9593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930" w:rsidRDefault="00B95930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подпись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95930" w:rsidRDefault="00B959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5930" w:rsidRDefault="00B95930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расшифровка подписи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</w:tbl>
    <w:p w:rsidR="00B95930" w:rsidRDefault="00B95930">
      <w:pPr>
        <w:spacing w:after="40"/>
        <w:jc w:val="center"/>
        <w:rPr>
          <w:rFonts w:ascii="Arial" w:hAnsi="Arial" w:cs="Arial"/>
          <w:sz w:val="17"/>
          <w:szCs w:val="17"/>
        </w:rPr>
        <w:sectPr w:rsidR="00B95930" w:rsidSect="0051701A">
          <w:headerReference w:type="default" r:id="rId6"/>
          <w:pgSz w:w="11906" w:h="16838" w:code="9"/>
          <w:pgMar w:top="624" w:right="1077" w:bottom="567" w:left="1077" w:header="284" w:footer="284" w:gutter="0"/>
          <w:cols w:space="709"/>
          <w:rtlGutter/>
        </w:sectPr>
      </w:pPr>
      <w:bookmarkStart w:id="0" w:name="_GoBack"/>
      <w:bookmarkEnd w:id="0"/>
    </w:p>
    <w:p w:rsidR="00B95930" w:rsidRDefault="00B95930">
      <w:pPr>
        <w:spacing w:after="40"/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lastRenderedPageBreak/>
        <w:t>Оборотная сторона формы № МБ-4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021"/>
        <w:gridCol w:w="907"/>
        <w:gridCol w:w="1474"/>
        <w:gridCol w:w="567"/>
        <w:gridCol w:w="737"/>
        <w:gridCol w:w="794"/>
        <w:gridCol w:w="794"/>
        <w:gridCol w:w="737"/>
        <w:gridCol w:w="964"/>
      </w:tblGrid>
      <w:tr w:rsidR="00B95930">
        <w:trPr>
          <w:cantSplit/>
          <w:trHeight w:val="512"/>
        </w:trPr>
        <w:tc>
          <w:tcPr>
            <w:tcW w:w="175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95930" w:rsidRDefault="00DD1C8F">
            <w:pPr>
              <w:spacing w:before="8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Фами</w:t>
            </w:r>
            <w:r w:rsidR="00B95930">
              <w:rPr>
                <w:rFonts w:ascii="Arial" w:hAnsi="Arial" w:cs="Arial"/>
                <w:sz w:val="18"/>
                <w:szCs w:val="18"/>
              </w:rPr>
              <w:t>лия, и., о.</w:t>
            </w:r>
          </w:p>
        </w:tc>
        <w:tc>
          <w:tcPr>
            <w:tcW w:w="1021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B95930" w:rsidRDefault="00DD1C8F">
            <w:pPr>
              <w:spacing w:before="8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Табель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ный но</w:t>
            </w:r>
            <w:r w:rsidR="00B95930">
              <w:rPr>
                <w:rFonts w:ascii="Arial" w:hAnsi="Arial" w:cs="Arial"/>
                <w:sz w:val="18"/>
                <w:szCs w:val="18"/>
              </w:rPr>
              <w:t>мер</w:t>
            </w:r>
          </w:p>
        </w:tc>
        <w:tc>
          <w:tcPr>
            <w:tcW w:w="907" w:type="dxa"/>
            <w:vMerge w:val="restart"/>
            <w:tcBorders>
              <w:top w:val="double" w:sz="4" w:space="0" w:color="auto"/>
              <w:left w:val="nil"/>
            </w:tcBorders>
          </w:tcPr>
          <w:p w:rsidR="00B95930" w:rsidRDefault="00DD1C8F">
            <w:pPr>
              <w:spacing w:before="8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  <w:r w:rsidR="00B95930">
              <w:rPr>
                <w:rFonts w:ascii="Arial" w:hAnsi="Arial" w:cs="Arial"/>
                <w:sz w:val="18"/>
                <w:szCs w:val="18"/>
              </w:rPr>
              <w:t>та выда</w:t>
            </w:r>
            <w:r w:rsidR="00B95930">
              <w:rPr>
                <w:rFonts w:ascii="Arial" w:hAnsi="Arial" w:cs="Arial"/>
                <w:sz w:val="18"/>
                <w:szCs w:val="18"/>
              </w:rPr>
              <w:softHyphen/>
              <w:t>чи</w:t>
            </w:r>
          </w:p>
        </w:tc>
        <w:tc>
          <w:tcPr>
            <w:tcW w:w="1474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95930" w:rsidRDefault="00DD1C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Подпись сдав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шего мало</w:t>
            </w:r>
            <w:r w:rsidR="00B95930">
              <w:rPr>
                <w:rFonts w:ascii="Arial" w:hAnsi="Arial" w:cs="Arial"/>
                <w:sz w:val="18"/>
                <w:szCs w:val="18"/>
              </w:rPr>
              <w:t>цен</w:t>
            </w:r>
            <w:r w:rsidR="00B95930">
              <w:rPr>
                <w:rFonts w:ascii="Arial" w:hAnsi="Arial" w:cs="Arial"/>
                <w:sz w:val="18"/>
                <w:szCs w:val="18"/>
              </w:rPr>
              <w:softHyphen/>
              <w:t>ные и быст</w:t>
            </w:r>
            <w:r>
              <w:rPr>
                <w:rFonts w:ascii="Arial" w:hAnsi="Arial" w:cs="Arial"/>
                <w:sz w:val="18"/>
                <w:szCs w:val="18"/>
              </w:rPr>
              <w:t>роиз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нашивающие-</w:t>
            </w:r>
            <w:r>
              <w:rPr>
                <w:rFonts w:ascii="Arial" w:hAnsi="Arial" w:cs="Arial"/>
                <w:sz w:val="18"/>
                <w:szCs w:val="18"/>
              </w:rPr>
              <w:br/>
              <w:t>ся предме</w:t>
            </w:r>
            <w:r w:rsidR="00B95930">
              <w:rPr>
                <w:rFonts w:ascii="Arial" w:hAnsi="Arial" w:cs="Arial"/>
                <w:sz w:val="18"/>
                <w:szCs w:val="18"/>
              </w:rPr>
              <w:t>ты</w:t>
            </w:r>
          </w:p>
        </w:tc>
        <w:tc>
          <w:tcPr>
            <w:tcW w:w="3629" w:type="dxa"/>
            <w:gridSpan w:val="5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B95930" w:rsidRDefault="00DD1C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Расчет удержания с винов</w:t>
            </w:r>
            <w:r w:rsidR="00B95930">
              <w:rPr>
                <w:rFonts w:ascii="Arial" w:hAnsi="Arial" w:cs="Arial"/>
                <w:sz w:val="18"/>
                <w:szCs w:val="18"/>
              </w:rPr>
              <w:t>ных</w:t>
            </w:r>
          </w:p>
          <w:p w:rsidR="00B95930" w:rsidRDefault="00DD1C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 и способ удер</w:t>
            </w:r>
            <w:r w:rsidR="00B95930">
              <w:rPr>
                <w:rFonts w:ascii="Arial" w:hAnsi="Arial" w:cs="Arial"/>
                <w:sz w:val="18"/>
                <w:szCs w:val="18"/>
              </w:rPr>
              <w:t>жания</w:t>
            </w:r>
          </w:p>
        </w:tc>
        <w:tc>
          <w:tcPr>
            <w:tcW w:w="96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B95930" w:rsidRDefault="00DD1C8F">
            <w:pPr>
              <w:spacing w:before="4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Подпись винов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ного в по</w:t>
            </w:r>
            <w:r w:rsidR="00B95930">
              <w:rPr>
                <w:rFonts w:ascii="Arial" w:hAnsi="Arial" w:cs="Arial"/>
                <w:sz w:val="18"/>
                <w:szCs w:val="18"/>
              </w:rPr>
              <w:t>л</w:t>
            </w:r>
            <w:r>
              <w:rPr>
                <w:rFonts w:ascii="Arial" w:hAnsi="Arial" w:cs="Arial"/>
                <w:sz w:val="18"/>
                <w:szCs w:val="18"/>
              </w:rPr>
              <w:t>ом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ке (уте</w:t>
            </w:r>
            <w:r w:rsidR="00B95930">
              <w:rPr>
                <w:rFonts w:ascii="Arial" w:hAnsi="Arial" w:cs="Arial"/>
                <w:sz w:val="18"/>
                <w:szCs w:val="18"/>
              </w:rPr>
              <w:t>ре)</w:t>
            </w:r>
          </w:p>
        </w:tc>
      </w:tr>
      <w:tr w:rsidR="00B95930">
        <w:trPr>
          <w:cantSplit/>
          <w:trHeight w:hRule="exact" w:val="380"/>
        </w:trPr>
        <w:tc>
          <w:tcPr>
            <w:tcW w:w="175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95930" w:rsidRDefault="00B9593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vMerge/>
            <w:tcBorders>
              <w:left w:val="nil"/>
              <w:right w:val="double" w:sz="4" w:space="0" w:color="auto"/>
            </w:tcBorders>
          </w:tcPr>
          <w:p w:rsidR="00B95930" w:rsidRDefault="00B9593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vMerge/>
            <w:tcBorders>
              <w:left w:val="nil"/>
            </w:tcBorders>
          </w:tcPr>
          <w:p w:rsidR="00B95930" w:rsidRDefault="00B9593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vMerge/>
            <w:tcBorders>
              <w:right w:val="double" w:sz="4" w:space="0" w:color="auto"/>
            </w:tcBorders>
          </w:tcPr>
          <w:p w:rsidR="00B95930" w:rsidRDefault="00B9593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vMerge w:val="restart"/>
            <w:tcBorders>
              <w:left w:val="nil"/>
            </w:tcBorders>
          </w:tcPr>
          <w:p w:rsidR="00B95930" w:rsidRDefault="00DD1C8F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цент амор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  <w:r w:rsidR="00B95930">
              <w:rPr>
                <w:rFonts w:ascii="Arial" w:hAnsi="Arial" w:cs="Arial"/>
                <w:sz w:val="14"/>
                <w:szCs w:val="14"/>
              </w:rPr>
              <w:t>за</w:t>
            </w:r>
            <w:r w:rsidR="00B95930">
              <w:rPr>
                <w:rFonts w:ascii="Arial" w:hAnsi="Arial" w:cs="Arial"/>
                <w:sz w:val="14"/>
                <w:szCs w:val="14"/>
              </w:rPr>
              <w:softHyphen/>
              <w:t>ции</w:t>
            </w:r>
          </w:p>
        </w:tc>
        <w:tc>
          <w:tcPr>
            <w:tcW w:w="737" w:type="dxa"/>
            <w:vMerge w:val="restart"/>
          </w:tcPr>
          <w:p w:rsidR="00B95930" w:rsidRDefault="00DD1C8F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стои-</w:t>
            </w:r>
            <w:r>
              <w:rPr>
                <w:rFonts w:ascii="Arial" w:hAnsi="Arial" w:cs="Arial"/>
                <w:sz w:val="14"/>
                <w:szCs w:val="14"/>
              </w:rPr>
              <w:br/>
              <w:t xml:space="preserve">мость </w:t>
            </w:r>
            <w:r>
              <w:rPr>
                <w:rFonts w:ascii="Arial" w:hAnsi="Arial" w:cs="Arial"/>
                <w:sz w:val="14"/>
                <w:szCs w:val="14"/>
              </w:rPr>
              <w:br/>
              <w:t>за вы-</w:t>
            </w:r>
            <w:r>
              <w:rPr>
                <w:rFonts w:ascii="Arial" w:hAnsi="Arial" w:cs="Arial"/>
                <w:sz w:val="14"/>
                <w:szCs w:val="14"/>
              </w:rPr>
              <w:br/>
              <w:t>че</w:t>
            </w:r>
            <w:r w:rsidR="00B95930">
              <w:rPr>
                <w:rFonts w:ascii="Arial" w:hAnsi="Arial" w:cs="Arial"/>
                <w:sz w:val="14"/>
                <w:szCs w:val="14"/>
              </w:rPr>
              <w:t>том амор</w:t>
            </w:r>
            <w:r w:rsidR="00B95930"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за</w:t>
            </w:r>
            <w:r w:rsidR="00B95930">
              <w:rPr>
                <w:rFonts w:ascii="Arial" w:hAnsi="Arial" w:cs="Arial"/>
                <w:sz w:val="14"/>
                <w:szCs w:val="14"/>
              </w:rPr>
              <w:t>ции, руб. коп.</w:t>
            </w:r>
          </w:p>
        </w:tc>
        <w:tc>
          <w:tcPr>
            <w:tcW w:w="1588" w:type="dxa"/>
            <w:gridSpan w:val="2"/>
            <w:tcBorders>
              <w:bottom w:val="single" w:sz="12" w:space="0" w:color="auto"/>
            </w:tcBorders>
          </w:tcPr>
          <w:p w:rsidR="00B95930" w:rsidRDefault="00DD1C8F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 вида удер-</w:t>
            </w:r>
            <w:r>
              <w:rPr>
                <w:rFonts w:ascii="Arial" w:hAnsi="Arial" w:cs="Arial"/>
                <w:sz w:val="14"/>
                <w:szCs w:val="14"/>
              </w:rPr>
              <w:br/>
              <w:t>жа</w:t>
            </w:r>
            <w:r w:rsidR="00B95930">
              <w:rPr>
                <w:rFonts w:ascii="Arial" w:hAnsi="Arial" w:cs="Arial"/>
                <w:sz w:val="14"/>
                <w:szCs w:val="14"/>
              </w:rPr>
              <w:t>ния</w:t>
            </w:r>
          </w:p>
        </w:tc>
        <w:tc>
          <w:tcPr>
            <w:tcW w:w="737" w:type="dxa"/>
            <w:vMerge w:val="restart"/>
            <w:tcBorders>
              <w:right w:val="double" w:sz="4" w:space="0" w:color="auto"/>
            </w:tcBorders>
          </w:tcPr>
          <w:p w:rsidR="00B95930" w:rsidRDefault="00DD1C8F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сумма ежеме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сячно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го взно</w:t>
            </w:r>
            <w:r w:rsidR="00B95930">
              <w:rPr>
                <w:rFonts w:ascii="Arial" w:hAnsi="Arial" w:cs="Arial"/>
                <w:sz w:val="14"/>
                <w:szCs w:val="14"/>
              </w:rPr>
              <w:t>са, руб. коп.</w:t>
            </w:r>
          </w:p>
        </w:tc>
        <w:tc>
          <w:tcPr>
            <w:tcW w:w="964" w:type="dxa"/>
            <w:vMerge/>
            <w:tcBorders>
              <w:left w:val="nil"/>
              <w:right w:val="double" w:sz="4" w:space="0" w:color="auto"/>
            </w:tcBorders>
          </w:tcPr>
          <w:p w:rsidR="00B95930" w:rsidRDefault="00B95930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95930">
        <w:trPr>
          <w:cantSplit/>
          <w:trHeight w:hRule="exact" w:val="240"/>
        </w:trPr>
        <w:tc>
          <w:tcPr>
            <w:tcW w:w="175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95930" w:rsidRDefault="00B9593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vMerge/>
            <w:tcBorders>
              <w:left w:val="nil"/>
              <w:right w:val="double" w:sz="4" w:space="0" w:color="auto"/>
            </w:tcBorders>
          </w:tcPr>
          <w:p w:rsidR="00B95930" w:rsidRDefault="00B9593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vMerge/>
            <w:tcBorders>
              <w:left w:val="nil"/>
            </w:tcBorders>
          </w:tcPr>
          <w:p w:rsidR="00B95930" w:rsidRDefault="00B9593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vMerge/>
            <w:tcBorders>
              <w:right w:val="double" w:sz="4" w:space="0" w:color="auto"/>
            </w:tcBorders>
          </w:tcPr>
          <w:p w:rsidR="00B95930" w:rsidRDefault="00B9593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</w:tcPr>
          <w:p w:rsidR="00B95930" w:rsidRDefault="00B9593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vMerge/>
            <w:tcBorders>
              <w:right w:val="nil"/>
            </w:tcBorders>
          </w:tcPr>
          <w:p w:rsidR="00B95930" w:rsidRDefault="00B9593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vMerge/>
            <w:tcBorders>
              <w:right w:val="double" w:sz="4" w:space="0" w:color="auto"/>
            </w:tcBorders>
          </w:tcPr>
          <w:p w:rsidR="00B95930" w:rsidRDefault="00B9593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vMerge/>
            <w:tcBorders>
              <w:left w:val="nil"/>
              <w:right w:val="double" w:sz="4" w:space="0" w:color="auto"/>
            </w:tcBorders>
          </w:tcPr>
          <w:p w:rsidR="00B95930" w:rsidRDefault="00B95930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95930">
        <w:trPr>
          <w:cantSplit/>
          <w:trHeight w:val="797"/>
        </w:trPr>
        <w:tc>
          <w:tcPr>
            <w:tcW w:w="175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5930" w:rsidRDefault="00B9593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vMerge/>
            <w:tcBorders>
              <w:left w:val="nil"/>
              <w:right w:val="double" w:sz="4" w:space="0" w:color="auto"/>
            </w:tcBorders>
          </w:tcPr>
          <w:p w:rsidR="00B95930" w:rsidRDefault="00B9593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vMerge/>
            <w:tcBorders>
              <w:left w:val="nil"/>
            </w:tcBorders>
          </w:tcPr>
          <w:p w:rsidR="00B95930" w:rsidRDefault="00B9593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vMerge/>
            <w:tcBorders>
              <w:right w:val="double" w:sz="4" w:space="0" w:color="auto"/>
            </w:tcBorders>
          </w:tcPr>
          <w:p w:rsidR="00B95930" w:rsidRDefault="00B9593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</w:tcPr>
          <w:p w:rsidR="00B95930" w:rsidRDefault="00B9593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vMerge/>
          </w:tcPr>
          <w:p w:rsidR="00B95930" w:rsidRDefault="00B9593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single" w:sz="12" w:space="0" w:color="auto"/>
            </w:tcBorders>
          </w:tcPr>
          <w:p w:rsidR="00B95930" w:rsidRDefault="00DD1C8F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раз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 (про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цент) удер</w:t>
            </w:r>
            <w:r w:rsidR="00B95930">
              <w:rPr>
                <w:rFonts w:ascii="Arial" w:hAnsi="Arial" w:cs="Arial"/>
                <w:sz w:val="14"/>
                <w:szCs w:val="14"/>
              </w:rPr>
              <w:t>жа</w:t>
            </w:r>
            <w:r w:rsidR="00B95930">
              <w:rPr>
                <w:rFonts w:ascii="Arial" w:hAnsi="Arial" w:cs="Arial"/>
                <w:sz w:val="14"/>
                <w:szCs w:val="14"/>
              </w:rPr>
              <w:softHyphen/>
              <w:t>ния</w:t>
            </w:r>
          </w:p>
        </w:tc>
        <w:tc>
          <w:tcPr>
            <w:tcW w:w="794" w:type="dxa"/>
            <w:tcBorders>
              <w:top w:val="single" w:sz="12" w:space="0" w:color="auto"/>
            </w:tcBorders>
          </w:tcPr>
          <w:p w:rsidR="00B95930" w:rsidRDefault="00DD1C8F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сум</w:t>
            </w:r>
            <w:r w:rsidR="00B95930">
              <w:rPr>
                <w:rFonts w:ascii="Arial" w:hAnsi="Arial" w:cs="Arial"/>
                <w:sz w:val="14"/>
                <w:szCs w:val="14"/>
              </w:rPr>
              <w:t>ма уд</w:t>
            </w:r>
            <w:r>
              <w:rPr>
                <w:rFonts w:ascii="Arial" w:hAnsi="Arial" w:cs="Arial"/>
                <w:sz w:val="14"/>
                <w:szCs w:val="14"/>
              </w:rPr>
              <w:t>ер</w:t>
            </w:r>
            <w:r w:rsidR="00B95930">
              <w:rPr>
                <w:rFonts w:ascii="Arial" w:hAnsi="Arial" w:cs="Arial"/>
                <w:sz w:val="14"/>
                <w:szCs w:val="14"/>
              </w:rPr>
              <w:t>жа</w:t>
            </w:r>
            <w:r w:rsidR="00B95930">
              <w:rPr>
                <w:rFonts w:ascii="Arial" w:hAnsi="Arial" w:cs="Arial"/>
                <w:sz w:val="14"/>
                <w:szCs w:val="14"/>
              </w:rPr>
              <w:softHyphen/>
              <w:t>ния,</w:t>
            </w:r>
            <w:r w:rsidR="00B95930">
              <w:rPr>
                <w:rFonts w:ascii="Arial" w:hAnsi="Arial" w:cs="Arial"/>
                <w:sz w:val="14"/>
                <w:szCs w:val="14"/>
              </w:rPr>
              <w:br/>
              <w:t>руб. коп.</w:t>
            </w:r>
          </w:p>
        </w:tc>
        <w:tc>
          <w:tcPr>
            <w:tcW w:w="737" w:type="dxa"/>
            <w:vMerge/>
            <w:tcBorders>
              <w:right w:val="double" w:sz="4" w:space="0" w:color="auto"/>
            </w:tcBorders>
          </w:tcPr>
          <w:p w:rsidR="00B95930" w:rsidRDefault="00B9593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vMerge/>
            <w:tcBorders>
              <w:left w:val="nil"/>
              <w:right w:val="double" w:sz="4" w:space="0" w:color="auto"/>
            </w:tcBorders>
          </w:tcPr>
          <w:p w:rsidR="00B95930" w:rsidRDefault="00B95930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95930">
        <w:trPr>
          <w:cantSplit/>
          <w:trHeight w:hRule="exact" w:val="240"/>
        </w:trPr>
        <w:tc>
          <w:tcPr>
            <w:tcW w:w="17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5930" w:rsidRDefault="00B959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1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B95930" w:rsidRDefault="00B959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07" w:type="dxa"/>
            <w:tcBorders>
              <w:left w:val="nil"/>
              <w:bottom w:val="single" w:sz="12" w:space="0" w:color="auto"/>
            </w:tcBorders>
            <w:vAlign w:val="center"/>
          </w:tcPr>
          <w:p w:rsidR="00B95930" w:rsidRDefault="00B959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7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95930" w:rsidRDefault="00B959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</w:tcBorders>
            <w:vAlign w:val="center"/>
          </w:tcPr>
          <w:p w:rsidR="00B95930" w:rsidRDefault="00B959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37" w:type="dxa"/>
            <w:tcBorders>
              <w:bottom w:val="double" w:sz="4" w:space="0" w:color="auto"/>
            </w:tcBorders>
            <w:vAlign w:val="center"/>
          </w:tcPr>
          <w:p w:rsidR="00B95930" w:rsidRDefault="00B959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94" w:type="dxa"/>
            <w:tcBorders>
              <w:bottom w:val="single" w:sz="12" w:space="0" w:color="auto"/>
            </w:tcBorders>
            <w:vAlign w:val="center"/>
          </w:tcPr>
          <w:p w:rsidR="00B95930" w:rsidRDefault="00B959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bottom w:val="single" w:sz="12" w:space="0" w:color="auto"/>
            </w:tcBorders>
            <w:vAlign w:val="center"/>
          </w:tcPr>
          <w:p w:rsidR="00B95930" w:rsidRDefault="00B959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73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B95930" w:rsidRDefault="00B959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96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B95930" w:rsidRDefault="00B959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B95930">
        <w:trPr>
          <w:cantSplit/>
          <w:trHeight w:val="280"/>
        </w:trPr>
        <w:tc>
          <w:tcPr>
            <w:tcW w:w="1758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bottom"/>
          </w:tcPr>
          <w:p w:rsidR="00B95930" w:rsidRDefault="00C701F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Ватов Н. Д.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bottom"/>
          </w:tcPr>
          <w:p w:rsidR="00B95930" w:rsidRDefault="00C701F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123</w:t>
            </w:r>
          </w:p>
        </w:tc>
        <w:tc>
          <w:tcPr>
            <w:tcW w:w="907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B95930" w:rsidRDefault="00C701F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01.02.23</w:t>
            </w:r>
          </w:p>
        </w:tc>
        <w:tc>
          <w:tcPr>
            <w:tcW w:w="1474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B95930" w:rsidRPr="00C701F9" w:rsidRDefault="00C701F9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t>Родионов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double" w:sz="4" w:space="0" w:color="auto"/>
              <w:right w:val="single" w:sz="12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single" w:sz="12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95930">
        <w:trPr>
          <w:cantSplit/>
          <w:trHeight w:val="28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B95930" w:rsidRDefault="00B9593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left w:val="nil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95930">
        <w:trPr>
          <w:cantSplit/>
          <w:trHeight w:val="28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B95930" w:rsidRDefault="00B9593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left w:val="nil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95930">
        <w:trPr>
          <w:cantSplit/>
          <w:trHeight w:val="28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B95930" w:rsidRDefault="00B9593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left w:val="nil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95930">
        <w:trPr>
          <w:cantSplit/>
          <w:trHeight w:val="28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B95930" w:rsidRDefault="00B9593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left w:val="nil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95930">
        <w:trPr>
          <w:cantSplit/>
          <w:trHeight w:val="28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B95930" w:rsidRDefault="00B9593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left w:val="nil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95930">
        <w:trPr>
          <w:cantSplit/>
          <w:trHeight w:val="28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B95930" w:rsidRDefault="00B9593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left w:val="nil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95930">
        <w:trPr>
          <w:cantSplit/>
          <w:trHeight w:val="28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B95930" w:rsidRDefault="00B9593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left w:val="nil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95930">
        <w:trPr>
          <w:cantSplit/>
          <w:trHeight w:val="28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B95930" w:rsidRDefault="00B9593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left w:val="nil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95930">
        <w:trPr>
          <w:cantSplit/>
          <w:trHeight w:val="28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B95930" w:rsidRDefault="00B9593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left w:val="nil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95930">
        <w:trPr>
          <w:cantSplit/>
          <w:trHeight w:val="28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B95930" w:rsidRDefault="00B9593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left w:val="nil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95930">
        <w:trPr>
          <w:cantSplit/>
          <w:trHeight w:val="280"/>
        </w:trPr>
        <w:tc>
          <w:tcPr>
            <w:tcW w:w="1758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bottom"/>
          </w:tcPr>
          <w:p w:rsidR="00B95930" w:rsidRDefault="00B9593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bottom w:val="double" w:sz="4" w:space="0" w:color="auto"/>
              <w:right w:val="single" w:sz="12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bottom w:val="single" w:sz="12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bottom w:val="single" w:sz="12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B95930" w:rsidRDefault="00B95930">
      <w:pPr>
        <w:pStyle w:val="a3"/>
        <w:tabs>
          <w:tab w:val="clear" w:pos="4153"/>
          <w:tab w:val="clear" w:pos="8306"/>
        </w:tabs>
        <w:rPr>
          <w:rFonts w:ascii="Arial" w:hAnsi="Arial" w:cs="Arial"/>
        </w:rPr>
      </w:pPr>
    </w:p>
    <w:tbl>
      <w:tblPr>
        <w:tblW w:w="97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964"/>
        <w:gridCol w:w="113"/>
        <w:gridCol w:w="680"/>
        <w:gridCol w:w="113"/>
        <w:gridCol w:w="1588"/>
        <w:gridCol w:w="1134"/>
        <w:gridCol w:w="680"/>
        <w:gridCol w:w="113"/>
        <w:gridCol w:w="1701"/>
      </w:tblGrid>
      <w:tr w:rsidR="00B95930" w:rsidTr="005A6421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30" w:rsidRDefault="00B9593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Руководитель подразделения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930" w:rsidRDefault="00C701F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Директор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930" w:rsidRPr="00C701F9" w:rsidRDefault="00C701F9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t>Ауц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30" w:rsidRDefault="00B95930" w:rsidP="00C701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930" w:rsidRDefault="00C701F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Ауц А. К.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30" w:rsidRDefault="00B95930">
            <w:pPr>
              <w:pStyle w:val="2"/>
            </w:pPr>
            <w:r>
              <w:t>Кладовщик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930" w:rsidRDefault="00C701F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Волк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930" w:rsidRDefault="00C701F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Волк Е. А.</w:t>
            </w:r>
          </w:p>
        </w:tc>
      </w:tr>
      <w:tr w:rsidR="00B95930" w:rsidTr="005A6421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95930" w:rsidRDefault="00B9593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95930" w:rsidRDefault="00B95930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должность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B95930" w:rsidRDefault="00B959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930" w:rsidRDefault="00B95930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подпись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B95930" w:rsidRDefault="00B959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B95930" w:rsidRDefault="00B95930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расшифровка подписи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5930" w:rsidRDefault="00B959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930" w:rsidRDefault="00B95930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подпись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B95930" w:rsidRDefault="00B959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5930" w:rsidRDefault="00B95930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расшифровка подписи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</w:tbl>
    <w:p w:rsidR="00DD1C8F" w:rsidRPr="00DD1C8F" w:rsidRDefault="00DD1C8F">
      <w:pPr>
        <w:rPr>
          <w:sz w:val="2"/>
          <w:szCs w:val="2"/>
        </w:rPr>
      </w:pPr>
    </w:p>
    <w:tbl>
      <w:tblPr>
        <w:tblW w:w="9213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84"/>
        <w:gridCol w:w="142"/>
        <w:gridCol w:w="1417"/>
        <w:gridCol w:w="284"/>
        <w:gridCol w:w="340"/>
        <w:gridCol w:w="283"/>
        <w:gridCol w:w="3827"/>
        <w:gridCol w:w="680"/>
        <w:gridCol w:w="113"/>
        <w:gridCol w:w="1701"/>
      </w:tblGrid>
      <w:tr w:rsidR="00B95930" w:rsidTr="005A6421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30" w:rsidRDefault="00B959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"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930" w:rsidRDefault="00C70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30" w:rsidRDefault="00B959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930" w:rsidRDefault="00C70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Июля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30" w:rsidRDefault="00B959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930" w:rsidRDefault="00C701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30" w:rsidRDefault="00B95930" w:rsidP="00DD1C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30" w:rsidRDefault="00B95930">
            <w:pPr>
              <w:pStyle w:val="3"/>
              <w:ind w:right="170"/>
            </w:pPr>
            <w:r>
              <w:t>Бухгалтер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930" w:rsidRDefault="00C70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Бобр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930" w:rsidRDefault="00C70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Бобр Е. Н.</w:t>
            </w:r>
          </w:p>
        </w:tc>
      </w:tr>
      <w:tr w:rsidR="00B95930" w:rsidTr="005A6421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30" w:rsidRDefault="00B95930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30" w:rsidRDefault="00B95930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30" w:rsidRDefault="00B959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30" w:rsidRDefault="00B959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30" w:rsidRDefault="00B959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30" w:rsidRDefault="00B959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30" w:rsidRDefault="00B95930">
            <w:pPr>
              <w:pStyle w:val="3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930" w:rsidRDefault="00B95930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подпись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B95930" w:rsidRDefault="00B959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5930" w:rsidRDefault="00B95930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расшифровка подписи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</w:tbl>
    <w:p w:rsidR="00B95930" w:rsidRDefault="00B95930">
      <w:pPr>
        <w:rPr>
          <w:rFonts w:ascii="Arial" w:hAnsi="Arial" w:cs="Arial"/>
          <w:sz w:val="17"/>
          <w:szCs w:val="17"/>
        </w:rPr>
      </w:pPr>
    </w:p>
    <w:sectPr w:rsidR="00B95930">
      <w:pgSz w:w="11906" w:h="16838"/>
      <w:pgMar w:top="624" w:right="1134" w:bottom="567" w:left="102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F55" w:rsidRDefault="00E35F55">
      <w:r>
        <w:separator/>
      </w:r>
    </w:p>
  </w:endnote>
  <w:endnote w:type="continuationSeparator" w:id="0">
    <w:p w:rsidR="00E35F55" w:rsidRDefault="00E3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F55" w:rsidRDefault="00E35F55">
      <w:r>
        <w:separator/>
      </w:r>
    </w:p>
  </w:footnote>
  <w:footnote w:type="continuationSeparator" w:id="0">
    <w:p w:rsidR="00E35F55" w:rsidRDefault="00E35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930" w:rsidRDefault="00B95930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1A"/>
    <w:rsid w:val="00454387"/>
    <w:rsid w:val="00480892"/>
    <w:rsid w:val="0051701A"/>
    <w:rsid w:val="00574CBF"/>
    <w:rsid w:val="005A6421"/>
    <w:rsid w:val="005C353C"/>
    <w:rsid w:val="00B95930"/>
    <w:rsid w:val="00C701F9"/>
    <w:rsid w:val="00DD1C8F"/>
    <w:rsid w:val="00E35F55"/>
    <w:rsid w:val="00E9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3D9A49"/>
  <w14:defaultImageDpi w14:val="96"/>
  <w15:docId w15:val="{D4AE1AB2-2351-464B-A2EE-07C593AC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hAnsi="Arial" w:cs="Arial"/>
      <w:b/>
      <w:bCs/>
      <w:sz w:val="23"/>
      <w:szCs w:val="23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17"/>
      <w:szCs w:val="17"/>
    </w:rPr>
  </w:style>
  <w:style w:type="paragraph" w:styleId="3">
    <w:name w:val="heading 3"/>
    <w:basedOn w:val="a"/>
    <w:next w:val="a"/>
    <w:link w:val="30"/>
    <w:uiPriority w:val="99"/>
    <w:qFormat/>
    <w:pPr>
      <w:keepNext/>
      <w:ind w:right="227"/>
      <w:jc w:val="right"/>
      <w:outlineLvl w:val="2"/>
    </w:pPr>
    <w:rPr>
      <w:rFonts w:ascii="Arial" w:hAnsi="Arial" w:cs="Arial"/>
      <w:b/>
      <w:bCs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235</Words>
  <Characters>1641</Characters>
  <Application>Microsoft Office Word</Application>
  <DocSecurity>0</DocSecurity>
  <Lines>30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межотраслевая форма № МБ-4</vt:lpstr>
    </vt:vector>
  </TitlesOfParts>
  <Company>КонсультантПлюс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межотраслевая форма № МБ-4</dc:title>
  <dc:subject/>
  <dc:creator>КонсультантПлюс</dc:creator>
  <cp:keywords/>
  <dc:description/>
  <cp:lastModifiedBy>Александр Петров</cp:lastModifiedBy>
  <cp:revision>6</cp:revision>
  <cp:lastPrinted>2001-10-05T11:17:00Z</cp:lastPrinted>
  <dcterms:created xsi:type="dcterms:W3CDTF">2022-07-15T09:32:00Z</dcterms:created>
  <dcterms:modified xsi:type="dcterms:W3CDTF">2022-07-15T10:03:00Z</dcterms:modified>
</cp:coreProperties>
</file>