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6544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B6B6BE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28D9D72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DDDF328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6C63014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C2F5459" w14:textId="77777777" w:rsidR="00F16B42" w:rsidRDefault="00F16B42" w:rsidP="00F16B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5E4A96" w14:textId="77777777" w:rsidR="00F16B42" w:rsidRDefault="00F16B42" w:rsidP="00F16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сроке исковой давности по кредиту</w:t>
      </w:r>
    </w:p>
    <w:p w14:paraId="782EBF8A" w14:textId="5D6A893A" w:rsidR="00F16B42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подан иск по делу ______________________________________________ к ______________________________________________ </w:t>
      </w:r>
      <w:r w:rsidRPr="00E37B53">
        <w:rPr>
          <w:rFonts w:ascii="Times New Roman" w:hAnsi="Times New Roman" w:cs="Times New Roman"/>
          <w:sz w:val="24"/>
          <w:szCs w:val="24"/>
        </w:rPr>
        <w:t xml:space="preserve">о взыскании </w:t>
      </w:r>
      <w:r>
        <w:rPr>
          <w:rFonts w:ascii="Times New Roman" w:hAnsi="Times New Roman" w:cs="Times New Roman"/>
          <w:sz w:val="24"/>
          <w:szCs w:val="24"/>
        </w:rPr>
        <w:t>задолженности и процентов по кредитному договору за период с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665A1E3" w14:textId="144F8CCF" w:rsidR="00F16B42" w:rsidRPr="00E37B53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заявил требования с нарушениями правил исковой давности. Исковая давность по периоду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уже истекла, а значит, банк не вправе требовать о взыскании задолженности за данный промежуток времени</w:t>
      </w:r>
    </w:p>
    <w:p w14:paraId="14006C77" w14:textId="77777777" w:rsidR="00F16B42" w:rsidRPr="00E37B53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r>
        <w:rPr>
          <w:rFonts w:ascii="Times New Roman" w:hAnsi="Times New Roman" w:cs="Times New Roman"/>
          <w:sz w:val="24"/>
          <w:szCs w:val="24"/>
        </w:rPr>
        <w:t>Руководствуясь ст. 35 ГПК, 196, 199 ГК,</w:t>
      </w:r>
    </w:p>
    <w:p w14:paraId="6F4DD364" w14:textId="77777777" w:rsidR="00F16B42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7B38C15" w14:textId="77777777" w:rsidR="00F16B42" w:rsidRDefault="00F16B42" w:rsidP="00F16B4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правило исковой давности.</w:t>
      </w:r>
    </w:p>
    <w:bookmarkEnd w:id="1"/>
    <w:p w14:paraId="03D62B06" w14:textId="77777777" w:rsidR="00F16B42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3D3B5A" w14:textId="77777777" w:rsidR="00F16B42" w:rsidRDefault="00F16B42" w:rsidP="00F1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1AD20D" w14:textId="77777777" w:rsidR="00F16B42" w:rsidRDefault="00F16B42" w:rsidP="00F16B42"/>
    <w:p w14:paraId="61F8F4D8" w14:textId="77777777" w:rsidR="00F16B42" w:rsidRDefault="00F16B42" w:rsidP="00F16B42"/>
    <w:p w14:paraId="26D5DE2F" w14:textId="77777777" w:rsidR="00F16B42" w:rsidRDefault="00F16B42" w:rsidP="00F16B42"/>
    <w:p w14:paraId="75B97123" w14:textId="77777777" w:rsidR="00F16B42" w:rsidRDefault="00F16B42" w:rsidP="00F16B42"/>
    <w:p w14:paraId="6636312A" w14:textId="77777777" w:rsidR="00F16B42" w:rsidRDefault="00F16B42" w:rsidP="00F16B42"/>
    <w:p w14:paraId="4809165D" w14:textId="77777777" w:rsidR="00F16B42" w:rsidRDefault="00F16B42" w:rsidP="00F16B42"/>
    <w:p w14:paraId="47646D54" w14:textId="77777777" w:rsidR="00C13FDE" w:rsidRDefault="00C13FDE"/>
    <w:sectPr w:rsidR="00C1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27"/>
    <w:rsid w:val="00C13FDE"/>
    <w:rsid w:val="00C24027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78F0"/>
  <w15:chartTrackingRefBased/>
  <w15:docId w15:val="{8D3F3900-2F0F-4535-9466-B88184B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B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1250</Characters>
  <Application>Microsoft Office Word</Application>
  <DocSecurity>0</DocSecurity>
  <Lines>20</Lines>
  <Paragraphs>5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2024-01-17T02:33:00Z</dcterms:created>
  <dcterms:modified xsi:type="dcterms:W3CDTF">2024-01-17T02:34:00Z</dcterms:modified>
</cp:coreProperties>
</file>