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A0ED4" w14:textId="77777777" w:rsidR="004C71B5" w:rsidRDefault="004C71B5" w:rsidP="004C71B5">
      <w:pPr>
        <w:ind w:left="5245"/>
        <w:jc w:val="both"/>
        <w:rPr>
          <w:rFonts w:ascii="Times New Roman" w:hAnsi="Times New Roman" w:cs="Times New Roman"/>
          <w:sz w:val="24"/>
          <w:szCs w:val="24"/>
        </w:rPr>
      </w:pPr>
      <w:r>
        <w:rPr>
          <w:rFonts w:ascii="Times New Roman" w:hAnsi="Times New Roman" w:cs="Times New Roman"/>
          <w:sz w:val="24"/>
          <w:szCs w:val="24"/>
        </w:rPr>
        <w:t>В Администрацию г. Кургана</w:t>
      </w:r>
    </w:p>
    <w:p w14:paraId="65479E99" w14:textId="71407338" w:rsidR="004C71B5" w:rsidRDefault="004C71B5" w:rsidP="004C71B5">
      <w:pPr>
        <w:ind w:left="5245"/>
        <w:jc w:val="both"/>
        <w:rPr>
          <w:rFonts w:ascii="Times New Roman" w:hAnsi="Times New Roman" w:cs="Times New Roman"/>
          <w:sz w:val="24"/>
          <w:szCs w:val="24"/>
        </w:rPr>
      </w:pPr>
      <w:r>
        <w:rPr>
          <w:rFonts w:ascii="Times New Roman" w:hAnsi="Times New Roman" w:cs="Times New Roman"/>
          <w:sz w:val="24"/>
          <w:szCs w:val="24"/>
        </w:rPr>
        <w:t>Г. Курган, ул. Красина, д. 53</w:t>
      </w:r>
    </w:p>
    <w:p w14:paraId="50912BC6" w14:textId="489122B8" w:rsidR="004C71B5" w:rsidRDefault="004C71B5" w:rsidP="004C71B5">
      <w:pPr>
        <w:ind w:left="5245"/>
        <w:jc w:val="both"/>
        <w:rPr>
          <w:rFonts w:ascii="Times New Roman" w:hAnsi="Times New Roman" w:cs="Times New Roman"/>
          <w:sz w:val="24"/>
          <w:szCs w:val="24"/>
        </w:rPr>
      </w:pPr>
      <w:r>
        <w:rPr>
          <w:rFonts w:ascii="Times New Roman" w:hAnsi="Times New Roman" w:cs="Times New Roman"/>
          <w:sz w:val="24"/>
          <w:szCs w:val="24"/>
        </w:rPr>
        <w:t>От жильцов по улице Блюхера</w:t>
      </w:r>
    </w:p>
    <w:p w14:paraId="079C4DA5" w14:textId="0246CD59" w:rsidR="004C71B5" w:rsidRDefault="004C71B5" w:rsidP="004C71B5">
      <w:pPr>
        <w:ind w:left="5245"/>
        <w:jc w:val="both"/>
        <w:rPr>
          <w:rFonts w:ascii="Times New Roman" w:hAnsi="Times New Roman" w:cs="Times New Roman"/>
          <w:sz w:val="24"/>
          <w:szCs w:val="24"/>
        </w:rPr>
      </w:pPr>
      <w:r>
        <w:rPr>
          <w:rFonts w:ascii="Times New Roman" w:hAnsi="Times New Roman" w:cs="Times New Roman"/>
          <w:sz w:val="24"/>
          <w:szCs w:val="24"/>
        </w:rPr>
        <w:t>Представитель:</w:t>
      </w:r>
      <w:r>
        <w:rPr>
          <w:rFonts w:ascii="Times New Roman" w:hAnsi="Times New Roman" w:cs="Times New Roman"/>
          <w:sz w:val="24"/>
          <w:szCs w:val="24"/>
        </w:rPr>
        <w:t xml:space="preserve"> Лебеде</w:t>
      </w:r>
      <w:r>
        <w:rPr>
          <w:rFonts w:ascii="Times New Roman" w:hAnsi="Times New Roman" w:cs="Times New Roman"/>
          <w:sz w:val="24"/>
          <w:szCs w:val="24"/>
        </w:rPr>
        <w:t>в</w:t>
      </w:r>
      <w:r>
        <w:rPr>
          <w:rFonts w:ascii="Times New Roman" w:hAnsi="Times New Roman" w:cs="Times New Roman"/>
          <w:sz w:val="24"/>
          <w:szCs w:val="24"/>
        </w:rPr>
        <w:t xml:space="preserve"> Семён Петрович</w:t>
      </w:r>
    </w:p>
    <w:p w14:paraId="125B624D" w14:textId="77777777" w:rsidR="004C71B5" w:rsidRDefault="004C71B5" w:rsidP="004C71B5">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56D6CFA8" w14:textId="77777777" w:rsidR="004C71B5" w:rsidRDefault="004C71B5" w:rsidP="004C71B5">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09E935E7" w14:textId="71811774" w:rsidR="004C71B5" w:rsidRDefault="004C71B5" w:rsidP="004C71B5">
      <w:pPr>
        <w:ind w:left="5245"/>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июля</w:t>
      </w:r>
      <w:r>
        <w:rPr>
          <w:rFonts w:ascii="Times New Roman" w:hAnsi="Times New Roman" w:cs="Times New Roman"/>
          <w:sz w:val="24"/>
          <w:szCs w:val="24"/>
        </w:rPr>
        <w:t xml:space="preserve"> 2024 года</w:t>
      </w:r>
    </w:p>
    <w:p w14:paraId="52C59889" w14:textId="52848B8D" w:rsidR="004C71B5" w:rsidRDefault="004C71B5" w:rsidP="004C71B5">
      <w:pPr>
        <w:jc w:val="center"/>
        <w:rPr>
          <w:rFonts w:ascii="Times New Roman" w:hAnsi="Times New Roman" w:cs="Times New Roman"/>
          <w:sz w:val="24"/>
          <w:szCs w:val="24"/>
        </w:rPr>
      </w:pPr>
      <w:bookmarkStart w:id="0" w:name="_Hlk130377881"/>
      <w:bookmarkStart w:id="1" w:name="_Hlk129767287"/>
      <w:r>
        <w:rPr>
          <w:rFonts w:ascii="Times New Roman" w:hAnsi="Times New Roman" w:cs="Times New Roman"/>
          <w:sz w:val="24"/>
          <w:szCs w:val="24"/>
        </w:rPr>
        <w:t>Коллективная жалоба в администрацию города</w:t>
      </w:r>
    </w:p>
    <w:p w14:paraId="0179B3C3" w14:textId="584FFDEE" w:rsidR="004C71B5" w:rsidRDefault="004C71B5" w:rsidP="004C71B5">
      <w:pPr>
        <w:jc w:val="both"/>
        <w:rPr>
          <w:rFonts w:ascii="Times New Roman" w:hAnsi="Times New Roman" w:cs="Times New Roman"/>
          <w:sz w:val="24"/>
          <w:szCs w:val="24"/>
        </w:rPr>
      </w:pPr>
      <w:bookmarkStart w:id="2" w:name="_Hlk129765217"/>
      <w:bookmarkEnd w:id="0"/>
      <w:r>
        <w:rPr>
          <w:rFonts w:ascii="Times New Roman" w:hAnsi="Times New Roman" w:cs="Times New Roman"/>
          <w:sz w:val="24"/>
          <w:szCs w:val="24"/>
        </w:rPr>
        <w:t>Мы, инициативная группа граждан города</w:t>
      </w:r>
      <w:r>
        <w:rPr>
          <w:rFonts w:ascii="Times New Roman" w:hAnsi="Times New Roman" w:cs="Times New Roman"/>
          <w:sz w:val="24"/>
          <w:szCs w:val="24"/>
        </w:rPr>
        <w:t xml:space="preserve">, </w:t>
      </w:r>
      <w:bookmarkStart w:id="3" w:name="_Hlk130286611"/>
      <w:r>
        <w:rPr>
          <w:rFonts w:ascii="Times New Roman" w:hAnsi="Times New Roman" w:cs="Times New Roman"/>
          <w:sz w:val="24"/>
          <w:szCs w:val="24"/>
        </w:rPr>
        <w:t>проживаем</w:t>
      </w:r>
      <w:r>
        <w:rPr>
          <w:rFonts w:ascii="Times New Roman" w:hAnsi="Times New Roman" w:cs="Times New Roman"/>
          <w:sz w:val="24"/>
          <w:szCs w:val="24"/>
        </w:rPr>
        <w:t xml:space="preserve"> в г. Кургане по улице Блюхера. С 1 апреля 2024 года на улице в ночное время года не работают фонари, хотя осветительные приборы смонтированы, следовательно, должны функционировать. Из анализа действующего законодательства по части полномочий органов госвласти следует, что именно органы местного самоуправления обязаны разрешать подобные вопросы, нести ответственность.</w:t>
      </w:r>
    </w:p>
    <w:p w14:paraId="34F1FA36" w14:textId="77777777" w:rsidR="004C71B5" w:rsidRDefault="004C71B5" w:rsidP="004C71B5">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4218B033" w14:textId="77777777" w:rsidR="004C71B5" w:rsidRDefault="004C71B5" w:rsidP="004C71B5">
      <w:pPr>
        <w:jc w:val="both"/>
        <w:rPr>
          <w:rFonts w:ascii="Times New Roman" w:hAnsi="Times New Roman" w:cs="Times New Roman"/>
          <w:sz w:val="24"/>
          <w:szCs w:val="24"/>
        </w:rPr>
      </w:pPr>
      <w:r>
        <w:rPr>
          <w:rFonts w:ascii="Times New Roman" w:hAnsi="Times New Roman" w:cs="Times New Roman"/>
          <w:sz w:val="24"/>
          <w:szCs w:val="24"/>
        </w:rPr>
        <w:t>Прошу:</w:t>
      </w:r>
    </w:p>
    <w:p w14:paraId="482C7DEA" w14:textId="77777777" w:rsidR="004C71B5" w:rsidRDefault="004C71B5" w:rsidP="004C71B5">
      <w:pPr>
        <w:pStyle w:val="a3"/>
        <w:numPr>
          <w:ilvl w:val="0"/>
          <w:numId w:val="1"/>
        </w:numPr>
        <w:jc w:val="both"/>
        <w:rPr>
          <w:rFonts w:ascii="Times New Roman" w:hAnsi="Times New Roman" w:cs="Times New Roman"/>
          <w:sz w:val="24"/>
          <w:szCs w:val="24"/>
        </w:rPr>
      </w:pPr>
      <w:bookmarkStart w:id="4" w:name="_Hlk130546592"/>
      <w:r>
        <w:rPr>
          <w:rFonts w:ascii="Times New Roman" w:hAnsi="Times New Roman" w:cs="Times New Roman"/>
          <w:sz w:val="24"/>
          <w:szCs w:val="24"/>
        </w:rPr>
        <w:t>Принять меры по факту обращения, наладить уличное освещение по улице Блюхера.</w:t>
      </w:r>
    </w:p>
    <w:bookmarkEnd w:id="1"/>
    <w:bookmarkEnd w:id="2"/>
    <w:bookmarkEnd w:id="3"/>
    <w:bookmarkEnd w:id="4"/>
    <w:p w14:paraId="6DE75305" w14:textId="362B9F22" w:rsidR="004C71B5" w:rsidRDefault="004C71B5" w:rsidP="004C71B5">
      <w:pPr>
        <w:jc w:val="both"/>
        <w:rPr>
          <w:rFonts w:ascii="Times New Roman" w:hAnsi="Times New Roman" w:cs="Times New Roman"/>
          <w:i/>
          <w:sz w:val="24"/>
          <w:szCs w:val="24"/>
        </w:rPr>
      </w:pPr>
      <w:r>
        <w:rPr>
          <w:rFonts w:ascii="Times New Roman" w:hAnsi="Times New Roman" w:cs="Times New Roman"/>
          <w:sz w:val="24"/>
          <w:szCs w:val="24"/>
        </w:rPr>
        <w:t xml:space="preserve">Лебедев Семён Петрович </w:t>
      </w:r>
      <w:r>
        <w:rPr>
          <w:rFonts w:ascii="Times New Roman" w:hAnsi="Times New Roman" w:cs="Times New Roman"/>
          <w:i/>
          <w:sz w:val="24"/>
          <w:szCs w:val="24"/>
        </w:rPr>
        <w:t>(Лебедев)</w:t>
      </w:r>
    </w:p>
    <w:p w14:paraId="77675E99" w14:textId="77777777" w:rsidR="004C71B5" w:rsidRPr="00A541D9" w:rsidRDefault="004C71B5" w:rsidP="004C71B5">
      <w:pPr>
        <w:jc w:val="both"/>
        <w:rPr>
          <w:rFonts w:ascii="Times New Roman" w:hAnsi="Times New Roman" w:cs="Times New Roman"/>
          <w:sz w:val="24"/>
          <w:szCs w:val="24"/>
        </w:rPr>
      </w:pPr>
      <w:r>
        <w:rPr>
          <w:rFonts w:ascii="Times New Roman" w:hAnsi="Times New Roman" w:cs="Times New Roman"/>
          <w:sz w:val="24"/>
          <w:szCs w:val="24"/>
        </w:rPr>
        <w:t xml:space="preserve">Ватов Николай Денисович </w:t>
      </w:r>
      <w:r>
        <w:rPr>
          <w:rFonts w:ascii="Times New Roman" w:hAnsi="Times New Roman" w:cs="Times New Roman"/>
          <w:i/>
          <w:sz w:val="24"/>
          <w:szCs w:val="24"/>
        </w:rPr>
        <w:t>(Ватов)</w:t>
      </w:r>
      <w:r>
        <w:rPr>
          <w:rFonts w:ascii="Times New Roman" w:hAnsi="Times New Roman" w:cs="Times New Roman"/>
          <w:b/>
          <w:i/>
          <w:sz w:val="24"/>
          <w:szCs w:val="24"/>
        </w:rPr>
        <w:t xml:space="preserve"> </w:t>
      </w:r>
      <w:r>
        <w:rPr>
          <w:rFonts w:ascii="Times New Roman" w:hAnsi="Times New Roman" w:cs="Times New Roman"/>
          <w:sz w:val="24"/>
          <w:szCs w:val="24"/>
        </w:rPr>
        <w:t>паспорт серия 4554 номер 124334</w:t>
      </w:r>
    </w:p>
    <w:p w14:paraId="53A512E2" w14:textId="77777777" w:rsidR="004C71B5" w:rsidRPr="00A541D9" w:rsidRDefault="004C71B5" w:rsidP="004C71B5">
      <w:pPr>
        <w:jc w:val="both"/>
        <w:rPr>
          <w:rFonts w:ascii="Times New Roman" w:hAnsi="Times New Roman" w:cs="Times New Roman"/>
          <w:sz w:val="24"/>
          <w:szCs w:val="24"/>
        </w:rPr>
      </w:pPr>
      <w:r>
        <w:rPr>
          <w:rFonts w:ascii="Times New Roman" w:hAnsi="Times New Roman" w:cs="Times New Roman"/>
          <w:sz w:val="24"/>
          <w:szCs w:val="24"/>
        </w:rPr>
        <w:t xml:space="preserve">Горина Ольга Викторовна </w:t>
      </w:r>
      <w:r>
        <w:rPr>
          <w:rFonts w:ascii="Times New Roman" w:hAnsi="Times New Roman" w:cs="Times New Roman"/>
          <w:i/>
          <w:sz w:val="24"/>
          <w:szCs w:val="24"/>
        </w:rPr>
        <w:t>(Горина)</w:t>
      </w:r>
      <w:r>
        <w:rPr>
          <w:rFonts w:ascii="Times New Roman" w:hAnsi="Times New Roman" w:cs="Times New Roman"/>
          <w:b/>
          <w:i/>
          <w:sz w:val="24"/>
          <w:szCs w:val="24"/>
        </w:rPr>
        <w:t xml:space="preserve"> </w:t>
      </w:r>
      <w:r>
        <w:rPr>
          <w:rFonts w:ascii="Times New Roman" w:hAnsi="Times New Roman" w:cs="Times New Roman"/>
          <w:sz w:val="24"/>
          <w:szCs w:val="24"/>
        </w:rPr>
        <w:t>паспорт серия 3718 номер 789545</w:t>
      </w:r>
    </w:p>
    <w:p w14:paraId="7ED25951" w14:textId="77777777" w:rsidR="004C71B5" w:rsidRPr="00A541D9" w:rsidRDefault="004C71B5" w:rsidP="004C71B5">
      <w:pPr>
        <w:jc w:val="both"/>
        <w:rPr>
          <w:rFonts w:ascii="Times New Roman" w:hAnsi="Times New Roman" w:cs="Times New Roman"/>
          <w:sz w:val="24"/>
          <w:szCs w:val="24"/>
        </w:rPr>
      </w:pPr>
      <w:r>
        <w:rPr>
          <w:rFonts w:ascii="Times New Roman" w:hAnsi="Times New Roman" w:cs="Times New Roman"/>
          <w:sz w:val="24"/>
          <w:szCs w:val="24"/>
        </w:rPr>
        <w:t xml:space="preserve">Антипова Елена Павловна </w:t>
      </w:r>
      <w:r>
        <w:rPr>
          <w:rFonts w:ascii="Times New Roman" w:hAnsi="Times New Roman" w:cs="Times New Roman"/>
          <w:i/>
          <w:sz w:val="24"/>
          <w:szCs w:val="24"/>
        </w:rPr>
        <w:t>(Антипова)</w:t>
      </w:r>
      <w:r>
        <w:rPr>
          <w:rFonts w:ascii="Times New Roman" w:hAnsi="Times New Roman" w:cs="Times New Roman"/>
          <w:b/>
          <w:i/>
          <w:sz w:val="24"/>
          <w:szCs w:val="24"/>
        </w:rPr>
        <w:t xml:space="preserve"> </w:t>
      </w:r>
      <w:r>
        <w:rPr>
          <w:rFonts w:ascii="Times New Roman" w:hAnsi="Times New Roman" w:cs="Times New Roman"/>
          <w:sz w:val="24"/>
          <w:szCs w:val="24"/>
        </w:rPr>
        <w:t>паспорт серия 3717 номер 546123</w:t>
      </w:r>
    </w:p>
    <w:p w14:paraId="4284B02C" w14:textId="77777777" w:rsidR="004C71B5" w:rsidRDefault="004C71B5" w:rsidP="004C71B5">
      <w:pPr>
        <w:jc w:val="both"/>
        <w:rPr>
          <w:rFonts w:ascii="Times New Roman" w:hAnsi="Times New Roman" w:cs="Times New Roman"/>
          <w:i/>
          <w:sz w:val="24"/>
          <w:szCs w:val="24"/>
        </w:rPr>
      </w:pPr>
      <w:bookmarkStart w:id="5" w:name="_GoBack"/>
      <w:bookmarkEnd w:id="5"/>
    </w:p>
    <w:p w14:paraId="5E68DEED" w14:textId="77777777" w:rsidR="004C71B5" w:rsidRPr="00E82EF3" w:rsidRDefault="004C71B5" w:rsidP="004C71B5">
      <w:pPr>
        <w:jc w:val="both"/>
        <w:rPr>
          <w:rFonts w:ascii="Times New Roman" w:hAnsi="Times New Roman" w:cs="Times New Roman"/>
          <w:i/>
          <w:sz w:val="24"/>
          <w:szCs w:val="24"/>
        </w:rPr>
      </w:pPr>
    </w:p>
    <w:p w14:paraId="783D0A87" w14:textId="77777777" w:rsidR="004C71B5" w:rsidRDefault="004C71B5" w:rsidP="004C71B5"/>
    <w:p w14:paraId="58C9D47A" w14:textId="77777777" w:rsidR="004C71B5" w:rsidRDefault="004C71B5" w:rsidP="004C71B5"/>
    <w:p w14:paraId="51E93AD7" w14:textId="77777777" w:rsidR="004C71B5" w:rsidRDefault="004C71B5" w:rsidP="004C71B5"/>
    <w:p w14:paraId="7B8320DE" w14:textId="77777777" w:rsidR="004C71B5" w:rsidRDefault="004C71B5" w:rsidP="004C71B5"/>
    <w:p w14:paraId="7090F1E3" w14:textId="77777777" w:rsidR="004C71B5" w:rsidRDefault="004C71B5" w:rsidP="004C71B5"/>
    <w:p w14:paraId="039C7A72" w14:textId="77777777" w:rsidR="004C71B5" w:rsidRDefault="004C71B5" w:rsidP="004C71B5"/>
    <w:p w14:paraId="251206F6" w14:textId="77777777" w:rsidR="004C71B5" w:rsidRDefault="004C71B5" w:rsidP="004C71B5"/>
    <w:p w14:paraId="3FA1D0E7" w14:textId="77777777" w:rsidR="004C71B5" w:rsidRDefault="004C71B5" w:rsidP="004C71B5"/>
    <w:p w14:paraId="3DD7F6F9" w14:textId="77777777" w:rsidR="004C71B5" w:rsidRDefault="004C71B5" w:rsidP="004C71B5"/>
    <w:p w14:paraId="5C1968D4" w14:textId="77777777" w:rsidR="00E901A8" w:rsidRDefault="004C71B5"/>
    <w:sectPr w:rsidR="00E9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B5"/>
    <w:rsid w:val="003E01BD"/>
    <w:rsid w:val="004C71B5"/>
    <w:rsid w:val="00743836"/>
    <w:rsid w:val="00D6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8C1F"/>
  <w15:chartTrackingRefBased/>
  <w15:docId w15:val="{686F0CB8-B7C5-4FA7-ABA3-D7D250F4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7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Words>
  <Characters>907</Characters>
  <Application>Microsoft Office Word</Application>
  <DocSecurity>0</DocSecurity>
  <Lines>15</Lines>
  <Paragraphs>5</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2023-07-07T13:03:00Z</dcterms:created>
  <dcterms:modified xsi:type="dcterms:W3CDTF">2023-07-07T13:05:00Z</dcterms:modified>
</cp:coreProperties>
</file>