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3485" w14:textId="77777777" w:rsidR="00102AA7" w:rsidRDefault="00102AA7" w:rsidP="00102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Администрацию г. Кургана</w:t>
      </w:r>
    </w:p>
    <w:p w14:paraId="265DA4E4" w14:textId="77777777" w:rsidR="00102AA7" w:rsidRDefault="00102AA7" w:rsidP="00102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18B78BF" w14:textId="77777777" w:rsidR="00102AA7" w:rsidRDefault="00102AA7" w:rsidP="00102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EA420E4" w14:textId="77777777" w:rsidR="00102AA7" w:rsidRDefault="00102AA7" w:rsidP="00102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98E74B6" w14:textId="77777777" w:rsidR="00102AA7" w:rsidRDefault="00102AA7" w:rsidP="00102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920588F" w14:textId="68A74965" w:rsidR="00102AA7" w:rsidRDefault="00102AA7" w:rsidP="00102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8F25C1C" w14:textId="15C57DCA" w:rsidR="00102AA7" w:rsidRDefault="00102AA7" w:rsidP="00102A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D9071C">
        <w:rPr>
          <w:rFonts w:ascii="Times New Roman" w:hAnsi="Times New Roman" w:cs="Times New Roman"/>
          <w:sz w:val="24"/>
          <w:szCs w:val="24"/>
        </w:rPr>
        <w:t>плохие дороги</w:t>
      </w:r>
    </w:p>
    <w:p w14:paraId="34C4893F" w14:textId="51593D10" w:rsidR="00102AA7" w:rsidRDefault="00102AA7" w:rsidP="00102A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обнаружил дефекты дорожного покрытия </w:t>
      </w:r>
      <w:r>
        <w:rPr>
          <w:rFonts w:ascii="Times New Roman" w:hAnsi="Times New Roman" w:cs="Times New Roman"/>
          <w:sz w:val="24"/>
          <w:szCs w:val="24"/>
        </w:rPr>
        <w:t>на участке дороги от перекрёстка улиц Гоголя – Красина до Гоголя – Ленина. В частности, выбоины не соответствуют государственным стандартам (фото прилыгается).</w:t>
      </w:r>
    </w:p>
    <w:p w14:paraId="72D1FF04" w14:textId="77777777" w:rsidR="00102AA7" w:rsidRDefault="00102AA7" w:rsidP="0010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D312114" w14:textId="77777777" w:rsidR="00102AA7" w:rsidRDefault="00102AA7" w:rsidP="0010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CEFA5E" w14:textId="463BFF50" w:rsidR="00102AA7" w:rsidRDefault="00102AA7" w:rsidP="00102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разрешить вопрос с дорожным покрытием.</w:t>
      </w:r>
    </w:p>
    <w:p w14:paraId="7F67DCF5" w14:textId="77777777" w:rsidR="00102AA7" w:rsidRDefault="00102AA7" w:rsidP="00102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94AA06" w14:textId="77777777" w:rsidR="00102AA7" w:rsidRPr="00911B6E" w:rsidRDefault="00102AA7" w:rsidP="00102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дорожного покрытия.</w:t>
      </w:r>
    </w:p>
    <w:bookmarkEnd w:id="2"/>
    <w:bookmarkEnd w:id="3"/>
    <w:bookmarkEnd w:id="4"/>
    <w:bookmarkEnd w:id="5"/>
    <w:p w14:paraId="384B8E4F" w14:textId="77777777" w:rsidR="00102AA7" w:rsidRDefault="00102AA7" w:rsidP="00102A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59F3647" w14:textId="77777777" w:rsidR="00102AA7" w:rsidRPr="00E82EF3" w:rsidRDefault="00102AA7" w:rsidP="00102A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F229DF" w14:textId="77777777" w:rsidR="00102AA7" w:rsidRDefault="00102AA7" w:rsidP="00102AA7"/>
    <w:p w14:paraId="703D0EF3" w14:textId="77777777" w:rsidR="00102AA7" w:rsidRDefault="00102AA7" w:rsidP="00102AA7"/>
    <w:p w14:paraId="7173704B" w14:textId="77777777" w:rsidR="00102AA7" w:rsidRDefault="00102AA7" w:rsidP="00102AA7"/>
    <w:p w14:paraId="74A7DC5D" w14:textId="77777777" w:rsidR="00102AA7" w:rsidRDefault="00102AA7" w:rsidP="00102AA7"/>
    <w:p w14:paraId="66BDC402" w14:textId="77777777" w:rsidR="00102AA7" w:rsidRDefault="00102AA7" w:rsidP="00102AA7"/>
    <w:p w14:paraId="1915740B" w14:textId="77777777" w:rsidR="00102AA7" w:rsidRDefault="00102AA7" w:rsidP="00102AA7"/>
    <w:p w14:paraId="67119260" w14:textId="77777777" w:rsidR="00102AA7" w:rsidRDefault="00102AA7" w:rsidP="00102AA7"/>
    <w:p w14:paraId="768FD368" w14:textId="77777777" w:rsidR="00E901A8" w:rsidRDefault="008953E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88"/>
    <w:rsid w:val="00102AA7"/>
    <w:rsid w:val="003E01BD"/>
    <w:rsid w:val="00743836"/>
    <w:rsid w:val="00AE6188"/>
    <w:rsid w:val="00D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588C"/>
  <w15:chartTrackingRefBased/>
  <w15:docId w15:val="{8750F87B-3295-47B2-BAE4-A708812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542</Characters>
  <Application>Microsoft Office Word</Application>
  <DocSecurity>0</DocSecurity>
  <Lines>8</Lines>
  <Paragraphs>2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2023-07-12T09:52:00Z</dcterms:created>
  <dcterms:modified xsi:type="dcterms:W3CDTF">2023-07-12T09:54:00Z</dcterms:modified>
</cp:coreProperties>
</file>